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18" w:rsidRPr="00324E95" w:rsidRDefault="00E26918" w:rsidP="007D2A2E">
      <w:pPr>
        <w:pStyle w:val="Heading1"/>
        <w:keepLines/>
        <w:spacing w:line="276" w:lineRule="auto"/>
        <w:ind w:left="-676" w:right="-284"/>
        <w:jc w:val="center"/>
        <w:rPr>
          <w:rFonts w:ascii="Sakkal Majalla" w:hAnsi="Sakkal Majalla" w:cs="Sakkal Majalla"/>
          <w:sz w:val="40"/>
          <w:szCs w:val="40"/>
          <w:rtl/>
        </w:rPr>
      </w:pPr>
      <w:bookmarkStart w:id="0" w:name="_GoBack"/>
      <w:bookmarkEnd w:id="0"/>
      <w:r w:rsidRPr="00324E95">
        <w:rPr>
          <w:rFonts w:ascii="Sakkal Majalla" w:hAnsi="Sakkal Majalla" w:cs="Sakkal Majalla"/>
          <w:sz w:val="40"/>
          <w:szCs w:val="40"/>
          <w:rtl/>
        </w:rPr>
        <w:t>ق</w:t>
      </w:r>
      <w:r w:rsidR="00C955D8" w:rsidRPr="00324E95">
        <w:rPr>
          <w:rFonts w:ascii="Sakkal Majalla" w:hAnsi="Sakkal Majalla" w:cs="Sakkal Majalla"/>
          <w:sz w:val="40"/>
          <w:szCs w:val="40"/>
          <w:rtl/>
        </w:rPr>
        <w:t>ــــــــــــــــ</w:t>
      </w:r>
      <w:r w:rsidRPr="00324E95">
        <w:rPr>
          <w:rFonts w:ascii="Sakkal Majalla" w:hAnsi="Sakkal Majalla" w:cs="Sakkal Majalla"/>
          <w:sz w:val="40"/>
          <w:szCs w:val="40"/>
          <w:rtl/>
        </w:rPr>
        <w:t>ـ</w:t>
      </w:r>
      <w:r w:rsidR="00785932" w:rsidRPr="00324E95">
        <w:rPr>
          <w:rFonts w:ascii="Sakkal Majalla" w:hAnsi="Sakkal Majalla" w:cs="Sakkal Majalla"/>
          <w:sz w:val="40"/>
          <w:szCs w:val="40"/>
          <w:rtl/>
        </w:rPr>
        <w:t>ـ</w:t>
      </w:r>
      <w:r w:rsidR="0042238C" w:rsidRPr="00324E95">
        <w:rPr>
          <w:rFonts w:ascii="Sakkal Majalla" w:hAnsi="Sakkal Majalla" w:cs="Sakkal Majalla"/>
          <w:sz w:val="40"/>
          <w:szCs w:val="40"/>
          <w:rtl/>
        </w:rPr>
        <w:t>ــــ</w:t>
      </w:r>
      <w:r w:rsidR="00785932" w:rsidRPr="00324E95">
        <w:rPr>
          <w:rFonts w:ascii="Sakkal Majalla" w:hAnsi="Sakkal Majalla" w:cs="Sakkal Majalla"/>
          <w:sz w:val="40"/>
          <w:szCs w:val="40"/>
          <w:rtl/>
        </w:rPr>
        <w:t>ــ</w:t>
      </w:r>
      <w:r w:rsidRPr="00324E95">
        <w:rPr>
          <w:rFonts w:ascii="Sakkal Majalla" w:hAnsi="Sakkal Majalla" w:cs="Sakkal Majalla"/>
          <w:sz w:val="40"/>
          <w:szCs w:val="40"/>
          <w:rtl/>
        </w:rPr>
        <w:t xml:space="preserve">ـرار </w:t>
      </w:r>
      <w:r w:rsidR="00C955D8" w:rsidRPr="00324E95">
        <w:rPr>
          <w:rFonts w:ascii="Sakkal Majalla" w:hAnsi="Sakkal Majalla" w:cs="Sakkal Majalla"/>
          <w:sz w:val="40"/>
          <w:szCs w:val="40"/>
          <w:rtl/>
        </w:rPr>
        <w:t xml:space="preserve"> </w:t>
      </w:r>
      <w:r w:rsidRPr="00324E95">
        <w:rPr>
          <w:rFonts w:ascii="Sakkal Majalla" w:hAnsi="Sakkal Majalla" w:cs="Sakkal Majalla"/>
          <w:sz w:val="40"/>
          <w:szCs w:val="40"/>
          <w:rtl/>
        </w:rPr>
        <w:t>رقـ</w:t>
      </w:r>
      <w:r w:rsidR="00E80369" w:rsidRPr="00324E95">
        <w:rPr>
          <w:rFonts w:ascii="Sakkal Majalla" w:hAnsi="Sakkal Majalla" w:cs="Sakkal Majalla"/>
          <w:sz w:val="40"/>
          <w:szCs w:val="40"/>
          <w:rtl/>
        </w:rPr>
        <w:t>ـ</w:t>
      </w:r>
      <w:r w:rsidR="006642E2" w:rsidRPr="00324E95">
        <w:rPr>
          <w:rFonts w:ascii="Sakkal Majalla" w:hAnsi="Sakkal Majalla" w:cs="Sakkal Majalla"/>
          <w:sz w:val="40"/>
          <w:szCs w:val="40"/>
          <w:rtl/>
        </w:rPr>
        <w:t>ـ</w:t>
      </w:r>
      <w:r w:rsidR="00785932" w:rsidRPr="00324E95">
        <w:rPr>
          <w:rFonts w:ascii="Sakkal Majalla" w:hAnsi="Sakkal Majalla" w:cs="Sakkal Majalla"/>
          <w:sz w:val="40"/>
          <w:szCs w:val="40"/>
          <w:rtl/>
        </w:rPr>
        <w:t>ـ</w:t>
      </w:r>
      <w:r w:rsidR="0042238C" w:rsidRPr="00324E95">
        <w:rPr>
          <w:rFonts w:ascii="Sakkal Majalla" w:hAnsi="Sakkal Majalla" w:cs="Sakkal Majalla"/>
          <w:sz w:val="40"/>
          <w:szCs w:val="40"/>
          <w:rtl/>
        </w:rPr>
        <w:t>ــــ</w:t>
      </w:r>
      <w:r w:rsidR="00C955D8" w:rsidRPr="00324E95">
        <w:rPr>
          <w:rFonts w:ascii="Sakkal Majalla" w:hAnsi="Sakkal Majalla" w:cs="Sakkal Majalla"/>
          <w:sz w:val="40"/>
          <w:szCs w:val="40"/>
          <w:rtl/>
        </w:rPr>
        <w:t>ــــــــــــــــــــــــــــ</w:t>
      </w:r>
      <w:r w:rsidR="006642E2" w:rsidRPr="00324E95">
        <w:rPr>
          <w:rFonts w:ascii="Sakkal Majalla" w:hAnsi="Sakkal Majalla" w:cs="Sakkal Majalla"/>
          <w:sz w:val="40"/>
          <w:szCs w:val="40"/>
          <w:rtl/>
        </w:rPr>
        <w:t xml:space="preserve">م </w:t>
      </w:r>
      <w:r w:rsidR="0042238C" w:rsidRPr="00324E95">
        <w:rPr>
          <w:rFonts w:ascii="Sakkal Majalla" w:hAnsi="Sakkal Majalla" w:cs="Sakkal Majalla"/>
          <w:sz w:val="40"/>
          <w:szCs w:val="40"/>
          <w:rtl/>
        </w:rPr>
        <w:t>(</w:t>
      </w:r>
      <w:r w:rsidR="00627059">
        <w:rPr>
          <w:rFonts w:ascii="Sakkal Majalla" w:hAnsi="Sakkal Majalla" w:cs="Sakkal Majalla" w:hint="cs"/>
          <w:sz w:val="40"/>
          <w:szCs w:val="40"/>
          <w:rtl/>
        </w:rPr>
        <w:t>7</w:t>
      </w:r>
      <w:r w:rsidR="00C955D8" w:rsidRPr="00324E95">
        <w:rPr>
          <w:rFonts w:ascii="Sakkal Majalla" w:hAnsi="Sakkal Majalla" w:cs="Sakkal Majalla"/>
          <w:sz w:val="40"/>
          <w:szCs w:val="40"/>
          <w:rtl/>
        </w:rPr>
        <w:t>)</w:t>
      </w:r>
      <w:r w:rsidR="004E4A10" w:rsidRPr="00324E95">
        <w:rPr>
          <w:rFonts w:ascii="Sakkal Majalla" w:hAnsi="Sakkal Majalla" w:cs="Sakkal Majalla"/>
          <w:sz w:val="40"/>
          <w:szCs w:val="40"/>
          <w:rtl/>
        </w:rPr>
        <w:t xml:space="preserve"> </w:t>
      </w:r>
      <w:r w:rsidRPr="00324E95">
        <w:rPr>
          <w:rFonts w:ascii="Sakkal Majalla" w:hAnsi="Sakkal Majalla" w:cs="Sakkal Majalla"/>
          <w:sz w:val="40"/>
          <w:szCs w:val="40"/>
          <w:rtl/>
        </w:rPr>
        <w:t xml:space="preserve">لسنــة </w:t>
      </w:r>
      <w:r w:rsidR="009A4B8D" w:rsidRPr="00324E95">
        <w:rPr>
          <w:rFonts w:ascii="Sakkal Majalla" w:hAnsi="Sakkal Majalla" w:cs="Sakkal Majalla"/>
          <w:sz w:val="40"/>
          <w:szCs w:val="40"/>
          <w:rtl/>
        </w:rPr>
        <w:t>20</w:t>
      </w:r>
      <w:r w:rsidR="0014695D" w:rsidRPr="00324E95">
        <w:rPr>
          <w:rFonts w:ascii="Sakkal Majalla" w:hAnsi="Sakkal Majalla" w:cs="Sakkal Majalla"/>
          <w:sz w:val="40"/>
          <w:szCs w:val="40"/>
          <w:rtl/>
        </w:rPr>
        <w:t>22</w:t>
      </w:r>
    </w:p>
    <w:p w:rsidR="00E26918" w:rsidRPr="00324E95" w:rsidRDefault="003E34C3" w:rsidP="007D2A2E">
      <w:pPr>
        <w:pStyle w:val="Heading3"/>
        <w:keepLines/>
        <w:spacing w:line="276" w:lineRule="auto"/>
        <w:ind w:left="-676" w:right="-284"/>
        <w:rPr>
          <w:rFonts w:ascii="Sakkal Majalla" w:hAnsi="Sakkal Majalla" w:cs="Sakkal Majalla"/>
          <w:sz w:val="40"/>
          <w:szCs w:val="40"/>
          <w:rtl/>
        </w:rPr>
      </w:pPr>
      <w:r w:rsidRPr="00324E95">
        <w:rPr>
          <w:rFonts w:ascii="Sakkal Majalla" w:hAnsi="Sakkal Majalla" w:cs="Sakkal Majalla"/>
          <w:sz w:val="40"/>
          <w:szCs w:val="40"/>
          <w:rtl/>
        </w:rPr>
        <w:t>ص</w:t>
      </w:r>
      <w:r w:rsidR="00883930" w:rsidRPr="00324E95">
        <w:rPr>
          <w:rFonts w:ascii="Sakkal Majalla" w:hAnsi="Sakkal Majalla" w:cs="Sakkal Majalla"/>
          <w:sz w:val="40"/>
          <w:szCs w:val="40"/>
          <w:rtl/>
        </w:rPr>
        <w:t>ـ</w:t>
      </w:r>
      <w:r w:rsidR="00C955D8" w:rsidRPr="00324E95">
        <w:rPr>
          <w:rFonts w:ascii="Sakkal Majalla" w:hAnsi="Sakkal Majalla" w:cs="Sakkal Majalla"/>
          <w:sz w:val="40"/>
          <w:szCs w:val="40"/>
          <w:rtl/>
        </w:rPr>
        <w:t>ـــــــــــ</w:t>
      </w:r>
      <w:r w:rsidR="00D44439" w:rsidRPr="00324E95">
        <w:rPr>
          <w:rFonts w:ascii="Sakkal Majalla" w:hAnsi="Sakkal Majalla" w:cs="Sakkal Majalla"/>
          <w:sz w:val="40"/>
          <w:szCs w:val="40"/>
          <w:rtl/>
        </w:rPr>
        <w:t>ـــ</w:t>
      </w:r>
      <w:r w:rsidR="00883930" w:rsidRPr="00324E95">
        <w:rPr>
          <w:rFonts w:ascii="Sakkal Majalla" w:hAnsi="Sakkal Majalla" w:cs="Sakkal Majalla"/>
          <w:sz w:val="40"/>
          <w:szCs w:val="40"/>
          <w:rtl/>
        </w:rPr>
        <w:t>ـ</w:t>
      </w:r>
      <w:r w:rsidR="00E26918" w:rsidRPr="00324E95">
        <w:rPr>
          <w:rFonts w:ascii="Sakkal Majalla" w:hAnsi="Sakkal Majalla" w:cs="Sakkal Majalla"/>
          <w:sz w:val="40"/>
          <w:szCs w:val="40"/>
          <w:rtl/>
        </w:rPr>
        <w:t>ـادر ع</w:t>
      </w:r>
      <w:r w:rsidR="00883930" w:rsidRPr="00324E95">
        <w:rPr>
          <w:rFonts w:ascii="Sakkal Majalla" w:hAnsi="Sakkal Majalla" w:cs="Sakkal Majalla"/>
          <w:sz w:val="40"/>
          <w:szCs w:val="40"/>
          <w:rtl/>
        </w:rPr>
        <w:t>ـــ</w:t>
      </w:r>
      <w:r w:rsidR="00E26918" w:rsidRPr="00324E95">
        <w:rPr>
          <w:rFonts w:ascii="Sakkal Majalla" w:hAnsi="Sakkal Majalla" w:cs="Sakkal Majalla"/>
          <w:sz w:val="40"/>
          <w:szCs w:val="40"/>
          <w:rtl/>
        </w:rPr>
        <w:t>ـن الد</w:t>
      </w:r>
      <w:r w:rsidRPr="00324E95">
        <w:rPr>
          <w:rFonts w:ascii="Sakkal Majalla" w:hAnsi="Sakkal Majalla" w:cs="Sakkal Majalla"/>
          <w:sz w:val="40"/>
          <w:szCs w:val="40"/>
          <w:rtl/>
        </w:rPr>
        <w:t>يـ</w:t>
      </w:r>
      <w:r w:rsidR="00883930" w:rsidRPr="00324E95">
        <w:rPr>
          <w:rFonts w:ascii="Sakkal Majalla" w:hAnsi="Sakkal Majalla" w:cs="Sakkal Majalla"/>
          <w:sz w:val="40"/>
          <w:szCs w:val="40"/>
          <w:rtl/>
        </w:rPr>
        <w:t>ــــ</w:t>
      </w:r>
      <w:r w:rsidR="00C955D8" w:rsidRPr="00324E95">
        <w:rPr>
          <w:rFonts w:ascii="Sakkal Majalla" w:hAnsi="Sakkal Majalla" w:cs="Sakkal Majalla"/>
          <w:sz w:val="40"/>
          <w:szCs w:val="40"/>
          <w:rtl/>
        </w:rPr>
        <w:t>ــــــــــ</w:t>
      </w:r>
      <w:r w:rsidRPr="00324E95">
        <w:rPr>
          <w:rFonts w:ascii="Sakkal Majalla" w:hAnsi="Sakkal Majalla" w:cs="Sakkal Majalla"/>
          <w:sz w:val="40"/>
          <w:szCs w:val="40"/>
          <w:rtl/>
        </w:rPr>
        <w:t>وان الخـ</w:t>
      </w:r>
      <w:r w:rsidR="00883930" w:rsidRPr="00324E95">
        <w:rPr>
          <w:rFonts w:ascii="Sakkal Majalla" w:hAnsi="Sakkal Majalla" w:cs="Sakkal Majalla"/>
          <w:sz w:val="40"/>
          <w:szCs w:val="40"/>
          <w:rtl/>
        </w:rPr>
        <w:t>ـ</w:t>
      </w:r>
      <w:r w:rsidR="00C955D8" w:rsidRPr="00324E95">
        <w:rPr>
          <w:rFonts w:ascii="Sakkal Majalla" w:hAnsi="Sakkal Majalla" w:cs="Sakkal Majalla"/>
          <w:sz w:val="40"/>
          <w:szCs w:val="40"/>
          <w:rtl/>
        </w:rPr>
        <w:t>ـــــــــــــــــ</w:t>
      </w:r>
      <w:r w:rsidR="00883930" w:rsidRPr="00324E95">
        <w:rPr>
          <w:rFonts w:ascii="Sakkal Majalla" w:hAnsi="Sakkal Majalla" w:cs="Sakkal Majalla"/>
          <w:sz w:val="40"/>
          <w:szCs w:val="40"/>
          <w:rtl/>
        </w:rPr>
        <w:t>ــ</w:t>
      </w:r>
      <w:r w:rsidRPr="00324E95">
        <w:rPr>
          <w:rFonts w:ascii="Sakkal Majalla" w:hAnsi="Sakkal Majalla" w:cs="Sakkal Majalla"/>
          <w:sz w:val="40"/>
          <w:szCs w:val="40"/>
          <w:rtl/>
        </w:rPr>
        <w:t>اص بتفسي</w:t>
      </w:r>
      <w:r w:rsidR="00D44439" w:rsidRPr="00324E95">
        <w:rPr>
          <w:rFonts w:ascii="Sakkal Majalla" w:hAnsi="Sakkal Majalla" w:cs="Sakkal Majalla"/>
          <w:sz w:val="40"/>
          <w:szCs w:val="40"/>
          <w:rtl/>
        </w:rPr>
        <w:t>ـــ</w:t>
      </w:r>
      <w:r w:rsidRPr="00324E95">
        <w:rPr>
          <w:rFonts w:ascii="Sakkal Majalla" w:hAnsi="Sakkal Majalla" w:cs="Sakkal Majalla"/>
          <w:sz w:val="40"/>
          <w:szCs w:val="40"/>
          <w:rtl/>
        </w:rPr>
        <w:t>ر القواني</w:t>
      </w:r>
      <w:r w:rsidR="00C955D8" w:rsidRPr="00324E95">
        <w:rPr>
          <w:rFonts w:ascii="Sakkal Majalla" w:hAnsi="Sakkal Majalla" w:cs="Sakkal Majalla"/>
          <w:sz w:val="40"/>
          <w:szCs w:val="40"/>
          <w:rtl/>
        </w:rPr>
        <w:t>ــــــــــــ</w:t>
      </w:r>
      <w:r w:rsidRPr="00324E95">
        <w:rPr>
          <w:rFonts w:ascii="Sakkal Majalla" w:hAnsi="Sakkal Majalla" w:cs="Sakkal Majalla"/>
          <w:sz w:val="40"/>
          <w:szCs w:val="40"/>
          <w:rtl/>
        </w:rPr>
        <w:t>ـ</w:t>
      </w:r>
      <w:r w:rsidR="00C85143" w:rsidRPr="00324E95">
        <w:rPr>
          <w:rFonts w:ascii="Sakkal Majalla" w:hAnsi="Sakkal Majalla" w:cs="Sakkal Majalla"/>
          <w:sz w:val="40"/>
          <w:szCs w:val="40"/>
          <w:rtl/>
        </w:rPr>
        <w:t>ــــ</w:t>
      </w:r>
      <w:r w:rsidR="00883930" w:rsidRPr="00324E95">
        <w:rPr>
          <w:rFonts w:ascii="Sakkal Majalla" w:hAnsi="Sakkal Majalla" w:cs="Sakkal Majalla"/>
          <w:sz w:val="40"/>
          <w:szCs w:val="40"/>
          <w:rtl/>
        </w:rPr>
        <w:t>ـ</w:t>
      </w:r>
      <w:r w:rsidR="00E26918" w:rsidRPr="00324E95">
        <w:rPr>
          <w:rFonts w:ascii="Sakkal Majalla" w:hAnsi="Sakkal Majalla" w:cs="Sakkal Majalla"/>
          <w:sz w:val="40"/>
          <w:szCs w:val="40"/>
          <w:rtl/>
        </w:rPr>
        <w:t>ن</w:t>
      </w:r>
    </w:p>
    <w:p w:rsidR="00E26918" w:rsidRPr="00324E95" w:rsidRDefault="00831E5B" w:rsidP="007D2A2E">
      <w:pPr>
        <w:keepNext/>
        <w:keepLines/>
        <w:spacing w:line="276" w:lineRule="auto"/>
        <w:ind w:left="-676" w:right="-284"/>
        <w:jc w:val="center"/>
        <w:rPr>
          <w:rFonts w:ascii="Sakkal Majalla" w:hAnsi="Sakkal Majalla" w:cs="Sakkal Majalla"/>
          <w:b/>
          <w:bCs/>
          <w:sz w:val="40"/>
          <w:szCs w:val="40"/>
          <w:rtl/>
          <w:lang w:bidi="ar-JO"/>
        </w:rPr>
      </w:pPr>
      <w:r w:rsidRPr="00324E95">
        <w:rPr>
          <w:rFonts w:ascii="Sakkal Majalla" w:hAnsi="Sakkal Majalla" w:cs="Sakkal Majalla"/>
          <w:b/>
          <w:bCs/>
          <w:sz w:val="40"/>
          <w:szCs w:val="40"/>
          <w:rtl/>
          <w:lang w:bidi="ar-JO"/>
        </w:rPr>
        <w:t>ــــــــــ</w:t>
      </w:r>
      <w:r w:rsidR="0076296C" w:rsidRPr="00324E95">
        <w:rPr>
          <w:rFonts w:ascii="Sakkal Majalla" w:hAnsi="Sakkal Majalla" w:cs="Sakkal Majalla"/>
          <w:b/>
          <w:bCs/>
          <w:sz w:val="40"/>
          <w:szCs w:val="40"/>
          <w:rtl/>
          <w:lang w:bidi="ar-JO"/>
        </w:rPr>
        <w:t>ــــــــــــــ</w:t>
      </w:r>
      <w:r w:rsidR="008E6306" w:rsidRPr="00324E95">
        <w:rPr>
          <w:rFonts w:ascii="Sakkal Majalla" w:hAnsi="Sakkal Majalla" w:cs="Sakkal Majalla"/>
          <w:b/>
          <w:bCs/>
          <w:sz w:val="40"/>
          <w:szCs w:val="40"/>
          <w:rtl/>
          <w:lang w:bidi="ar-JO"/>
        </w:rPr>
        <w:t>ــــــــــــــــــــــــــــــــــــــــــــــــــــــــ</w:t>
      </w:r>
      <w:r w:rsidR="0076296C" w:rsidRPr="00324E95">
        <w:rPr>
          <w:rFonts w:ascii="Sakkal Majalla" w:hAnsi="Sakkal Majalla" w:cs="Sakkal Majalla"/>
          <w:b/>
          <w:bCs/>
          <w:sz w:val="40"/>
          <w:szCs w:val="40"/>
          <w:rtl/>
          <w:lang w:bidi="ar-JO"/>
        </w:rPr>
        <w:t>ــــ</w:t>
      </w:r>
      <w:r w:rsidR="00D80E6C" w:rsidRPr="00324E95">
        <w:rPr>
          <w:rFonts w:ascii="Sakkal Majalla" w:hAnsi="Sakkal Majalla" w:cs="Sakkal Majalla"/>
          <w:b/>
          <w:bCs/>
          <w:sz w:val="40"/>
          <w:szCs w:val="40"/>
          <w:rtl/>
          <w:lang w:bidi="ar-JO"/>
        </w:rPr>
        <w:t>ــــــــــــــــــــــــــ</w:t>
      </w:r>
      <w:r w:rsidR="0076296C" w:rsidRPr="00324E95">
        <w:rPr>
          <w:rFonts w:ascii="Sakkal Majalla" w:hAnsi="Sakkal Majalla" w:cs="Sakkal Majalla"/>
          <w:b/>
          <w:bCs/>
          <w:sz w:val="40"/>
          <w:szCs w:val="40"/>
          <w:rtl/>
          <w:lang w:bidi="ar-JO"/>
        </w:rPr>
        <w:t>ــ</w:t>
      </w:r>
      <w:r w:rsidRPr="00324E95">
        <w:rPr>
          <w:rFonts w:ascii="Sakkal Majalla" w:hAnsi="Sakkal Majalla" w:cs="Sakkal Majalla"/>
          <w:b/>
          <w:bCs/>
          <w:sz w:val="40"/>
          <w:szCs w:val="40"/>
          <w:rtl/>
          <w:lang w:bidi="ar-JO"/>
        </w:rPr>
        <w:t>ــــــــــــــــــــــــــــ</w:t>
      </w:r>
      <w:r w:rsidR="00A74961" w:rsidRPr="00324E95">
        <w:rPr>
          <w:rFonts w:ascii="Sakkal Majalla" w:hAnsi="Sakkal Majalla" w:cs="Sakkal Majalla"/>
          <w:b/>
          <w:bCs/>
          <w:sz w:val="40"/>
          <w:szCs w:val="40"/>
          <w:rtl/>
          <w:lang w:bidi="ar-JO"/>
        </w:rPr>
        <w:t>ـ</w:t>
      </w:r>
      <w:r w:rsidR="00D44439" w:rsidRPr="00324E95">
        <w:rPr>
          <w:rFonts w:ascii="Sakkal Majalla" w:hAnsi="Sakkal Majalla" w:cs="Sakkal Majalla"/>
          <w:b/>
          <w:bCs/>
          <w:sz w:val="40"/>
          <w:szCs w:val="40"/>
          <w:rtl/>
          <w:lang w:bidi="ar-JO"/>
        </w:rPr>
        <w:t>ــــــــــــــــــــــــــ</w:t>
      </w:r>
      <w:r w:rsidR="00A74961" w:rsidRPr="00324E95">
        <w:rPr>
          <w:rFonts w:ascii="Sakkal Majalla" w:hAnsi="Sakkal Majalla" w:cs="Sakkal Majalla"/>
          <w:b/>
          <w:bCs/>
          <w:sz w:val="40"/>
          <w:szCs w:val="40"/>
          <w:rtl/>
          <w:lang w:bidi="ar-JO"/>
        </w:rPr>
        <w:t>ـــــــ</w:t>
      </w:r>
    </w:p>
    <w:p w:rsidR="00BC1F2A" w:rsidRPr="00B52008" w:rsidRDefault="00BC1F2A" w:rsidP="007D2A2E">
      <w:pPr>
        <w:keepNext/>
        <w:keepLines/>
        <w:spacing w:line="276" w:lineRule="auto"/>
        <w:ind w:left="-568" w:right="-567" w:firstLine="567"/>
        <w:jc w:val="lowKashida"/>
        <w:rPr>
          <w:rFonts w:ascii="Sakkal Majalla" w:hAnsi="Sakkal Majalla" w:cs="Sakkal Majalla"/>
          <w:sz w:val="40"/>
          <w:szCs w:val="40"/>
          <w:rtl/>
          <w:lang w:bidi="ar-JO"/>
        </w:rPr>
      </w:pPr>
      <w:r w:rsidRPr="00B52008">
        <w:rPr>
          <w:rFonts w:ascii="Sakkal Majalla" w:hAnsi="Sakkal Majalla" w:cs="Sakkal Majalla"/>
          <w:sz w:val="40"/>
          <w:szCs w:val="40"/>
          <w:rtl/>
          <w:lang w:bidi="ar-JO"/>
        </w:rPr>
        <w:t>اجتم</w:t>
      </w:r>
      <w:r w:rsidR="008E207F" w:rsidRPr="00B52008">
        <w:rPr>
          <w:rFonts w:ascii="Sakkal Majalla" w:hAnsi="Sakkal Majalla" w:cs="Sakkal Majalla"/>
          <w:sz w:val="40"/>
          <w:szCs w:val="40"/>
          <w:rtl/>
          <w:lang w:bidi="ar-JO"/>
        </w:rPr>
        <w:t>ــــــــــــــــــــــ</w:t>
      </w:r>
      <w:r w:rsidR="00AC24B0" w:rsidRPr="00B52008">
        <w:rPr>
          <w:rFonts w:ascii="Sakkal Majalla" w:hAnsi="Sakkal Majalla" w:cs="Sakkal Majalla"/>
          <w:sz w:val="40"/>
          <w:szCs w:val="40"/>
          <w:rtl/>
          <w:lang w:bidi="ar-JO"/>
        </w:rPr>
        <w:t>ــ</w:t>
      </w:r>
      <w:r w:rsidR="0076296C" w:rsidRPr="00B52008">
        <w:rPr>
          <w:rFonts w:ascii="Sakkal Majalla" w:hAnsi="Sakkal Majalla" w:cs="Sakkal Majalla"/>
          <w:sz w:val="40"/>
          <w:szCs w:val="40"/>
          <w:rtl/>
          <w:lang w:bidi="ar-JO"/>
        </w:rPr>
        <w:t>ــ</w:t>
      </w:r>
      <w:r w:rsidR="00326AEA" w:rsidRPr="00B52008">
        <w:rPr>
          <w:rFonts w:ascii="Sakkal Majalla" w:hAnsi="Sakkal Majalla" w:cs="Sakkal Majalla"/>
          <w:sz w:val="40"/>
          <w:szCs w:val="40"/>
          <w:rtl/>
          <w:lang w:bidi="ar-JO"/>
        </w:rPr>
        <w:t>ــ</w:t>
      </w:r>
      <w:r w:rsidR="002B4ECB" w:rsidRPr="00B52008">
        <w:rPr>
          <w:rFonts w:ascii="Sakkal Majalla" w:hAnsi="Sakkal Majalla" w:cs="Sakkal Majalla"/>
          <w:sz w:val="40"/>
          <w:szCs w:val="40"/>
          <w:rtl/>
          <w:lang w:bidi="ar-JO"/>
        </w:rPr>
        <w:t>ــــــــــــ</w:t>
      </w:r>
      <w:r w:rsidR="00702C44" w:rsidRPr="00B52008">
        <w:rPr>
          <w:rFonts w:ascii="Sakkal Majalla" w:hAnsi="Sakkal Majalla" w:cs="Sakkal Majalla"/>
          <w:sz w:val="40"/>
          <w:szCs w:val="40"/>
          <w:rtl/>
          <w:lang w:bidi="ar-JO"/>
        </w:rPr>
        <w:t>ــــــــــ</w:t>
      </w:r>
      <w:r w:rsidRPr="00B52008">
        <w:rPr>
          <w:rFonts w:ascii="Sakkal Majalla" w:hAnsi="Sakkal Majalla" w:cs="Sakkal Majalla"/>
          <w:sz w:val="40"/>
          <w:szCs w:val="40"/>
          <w:rtl/>
          <w:lang w:bidi="ar-JO"/>
        </w:rPr>
        <w:t>ع الديوان الخاص بتفسير القوانين بنصابه القانون</w:t>
      </w:r>
      <w:r w:rsidR="002C0DCF" w:rsidRPr="00B52008">
        <w:rPr>
          <w:rFonts w:ascii="Sakkal Majalla" w:hAnsi="Sakkal Majalla" w:cs="Sakkal Majalla"/>
          <w:sz w:val="40"/>
          <w:szCs w:val="40"/>
          <w:rtl/>
          <w:lang w:bidi="ar-JO"/>
        </w:rPr>
        <w:t>ـــــــــــــ</w:t>
      </w:r>
      <w:r w:rsidRPr="00B52008">
        <w:rPr>
          <w:rFonts w:ascii="Sakkal Majalla" w:hAnsi="Sakkal Majalla" w:cs="Sakkal Majalla"/>
          <w:sz w:val="40"/>
          <w:szCs w:val="40"/>
          <w:rtl/>
          <w:lang w:bidi="ar-JO"/>
        </w:rPr>
        <w:t>ي برئاس</w:t>
      </w:r>
      <w:r w:rsidR="00784A75" w:rsidRPr="00B52008">
        <w:rPr>
          <w:rFonts w:ascii="Sakkal Majalla" w:hAnsi="Sakkal Majalla" w:cs="Sakkal Majalla"/>
          <w:sz w:val="40"/>
          <w:szCs w:val="40"/>
          <w:rtl/>
          <w:lang w:bidi="ar-JO"/>
        </w:rPr>
        <w:t>ـ</w:t>
      </w:r>
      <w:r w:rsidRPr="00B52008">
        <w:rPr>
          <w:rFonts w:ascii="Sakkal Majalla" w:hAnsi="Sakkal Majalla" w:cs="Sakkal Majalla"/>
          <w:sz w:val="40"/>
          <w:szCs w:val="40"/>
          <w:rtl/>
          <w:lang w:bidi="ar-JO"/>
        </w:rPr>
        <w:t>ة</w:t>
      </w:r>
      <w:r w:rsidR="00D44439" w:rsidRPr="00B52008">
        <w:rPr>
          <w:rFonts w:ascii="Sakkal Majalla" w:hAnsi="Sakkal Majalla" w:cs="Sakkal Majalla"/>
          <w:sz w:val="40"/>
          <w:szCs w:val="40"/>
          <w:rtl/>
          <w:lang w:bidi="ar-JO"/>
        </w:rPr>
        <w:t xml:space="preserve"> عطوفة</w:t>
      </w:r>
      <w:r w:rsidR="00784A75" w:rsidRPr="00B52008">
        <w:rPr>
          <w:rFonts w:ascii="Sakkal Majalla" w:hAnsi="Sakkal Majalla" w:cs="Sakkal Majalla"/>
          <w:sz w:val="40"/>
          <w:szCs w:val="40"/>
          <w:rtl/>
          <w:lang w:bidi="ar-JO"/>
        </w:rPr>
        <w:t xml:space="preserve"> رئي</w:t>
      </w:r>
      <w:r w:rsidR="002C0DCF" w:rsidRPr="00B52008">
        <w:rPr>
          <w:rFonts w:ascii="Sakkal Majalla" w:hAnsi="Sakkal Majalla" w:cs="Sakkal Majalla"/>
          <w:sz w:val="40"/>
          <w:szCs w:val="40"/>
          <w:rtl/>
          <w:lang w:bidi="ar-JO"/>
        </w:rPr>
        <w:t>ـــــــــــــــــــ</w:t>
      </w:r>
      <w:r w:rsidR="00784A75" w:rsidRPr="00B52008">
        <w:rPr>
          <w:rFonts w:ascii="Sakkal Majalla" w:hAnsi="Sakkal Majalla" w:cs="Sakkal Majalla"/>
          <w:sz w:val="40"/>
          <w:szCs w:val="40"/>
          <w:rtl/>
          <w:lang w:bidi="ar-JO"/>
        </w:rPr>
        <w:t>س محكم</w:t>
      </w:r>
      <w:r w:rsidR="00B52008">
        <w:rPr>
          <w:rFonts w:ascii="Sakkal Majalla" w:hAnsi="Sakkal Majalla" w:cs="Sakkal Majalla" w:hint="cs"/>
          <w:sz w:val="40"/>
          <w:szCs w:val="40"/>
          <w:rtl/>
          <w:lang w:bidi="ar-JO"/>
        </w:rPr>
        <w:t>ـــــــــــــــ</w:t>
      </w:r>
      <w:r w:rsidR="00784A75" w:rsidRPr="00B52008">
        <w:rPr>
          <w:rFonts w:ascii="Sakkal Majalla" w:hAnsi="Sakkal Majalla" w:cs="Sakkal Majalla"/>
          <w:sz w:val="40"/>
          <w:szCs w:val="40"/>
          <w:rtl/>
          <w:lang w:bidi="ar-JO"/>
        </w:rPr>
        <w:t>ة التمييـــــــــــــز</w:t>
      </w:r>
      <w:r w:rsidRPr="00B52008">
        <w:rPr>
          <w:rFonts w:ascii="Sakkal Majalla" w:hAnsi="Sakkal Majalla" w:cs="Sakkal Majalla"/>
          <w:sz w:val="40"/>
          <w:szCs w:val="40"/>
          <w:rtl/>
          <w:lang w:bidi="ar-JO"/>
        </w:rPr>
        <w:t xml:space="preserve"> </w:t>
      </w:r>
      <w:r w:rsidR="002C0DCF" w:rsidRPr="00B52008">
        <w:rPr>
          <w:rFonts w:ascii="Sakkal Majalla" w:hAnsi="Sakkal Majalla" w:cs="Sakkal Majalla"/>
          <w:sz w:val="40"/>
          <w:szCs w:val="40"/>
          <w:rtl/>
          <w:lang w:bidi="ar-JO"/>
        </w:rPr>
        <w:t>رئيــــــــس</w:t>
      </w:r>
      <w:r w:rsidRPr="00B52008">
        <w:rPr>
          <w:rFonts w:ascii="Sakkal Majalla" w:hAnsi="Sakkal Majalla" w:cs="Sakkal Majalla"/>
          <w:sz w:val="40"/>
          <w:szCs w:val="40"/>
          <w:rtl/>
          <w:lang w:bidi="ar-JO"/>
        </w:rPr>
        <w:t xml:space="preserve"> الديوان الخ</w:t>
      </w:r>
      <w:r w:rsidR="002C0DCF" w:rsidRPr="00B52008">
        <w:rPr>
          <w:rFonts w:ascii="Sakkal Majalla" w:hAnsi="Sakkal Majalla" w:cs="Sakkal Majalla"/>
          <w:sz w:val="40"/>
          <w:szCs w:val="40"/>
          <w:rtl/>
          <w:lang w:bidi="ar-JO"/>
        </w:rPr>
        <w:t>ـــــــــــــــ</w:t>
      </w:r>
      <w:r w:rsidRPr="00B52008">
        <w:rPr>
          <w:rFonts w:ascii="Sakkal Majalla" w:hAnsi="Sakkal Majalla" w:cs="Sakkal Majalla"/>
          <w:sz w:val="40"/>
          <w:szCs w:val="40"/>
          <w:rtl/>
          <w:lang w:bidi="ar-JO"/>
        </w:rPr>
        <w:t>اص بتفسي</w:t>
      </w:r>
      <w:r w:rsidR="00784A75" w:rsidRPr="00B52008">
        <w:rPr>
          <w:rFonts w:ascii="Sakkal Majalla" w:hAnsi="Sakkal Majalla" w:cs="Sakkal Majalla"/>
          <w:sz w:val="40"/>
          <w:szCs w:val="40"/>
          <w:rtl/>
          <w:lang w:bidi="ar-JO"/>
        </w:rPr>
        <w:t>ـــــــ</w:t>
      </w:r>
      <w:r w:rsidRPr="00B52008">
        <w:rPr>
          <w:rFonts w:ascii="Sakkal Majalla" w:hAnsi="Sakkal Majalla" w:cs="Sakkal Majalla"/>
          <w:sz w:val="40"/>
          <w:szCs w:val="40"/>
          <w:rtl/>
          <w:lang w:bidi="ar-JO"/>
        </w:rPr>
        <w:t xml:space="preserve">ر القوانين </w:t>
      </w:r>
      <w:r w:rsidR="00C567DA" w:rsidRPr="00B52008">
        <w:rPr>
          <w:rFonts w:ascii="Sakkal Majalla" w:hAnsi="Sakkal Majalla" w:cs="Sakkal Majalla"/>
          <w:sz w:val="40"/>
          <w:szCs w:val="40"/>
          <w:rtl/>
          <w:lang w:bidi="ar-JO"/>
        </w:rPr>
        <w:t>القاض</w:t>
      </w:r>
      <w:r w:rsidR="00784A75" w:rsidRPr="00B52008">
        <w:rPr>
          <w:rFonts w:ascii="Sakkal Majalla" w:hAnsi="Sakkal Majalla" w:cs="Sakkal Majalla"/>
          <w:sz w:val="40"/>
          <w:szCs w:val="40"/>
          <w:rtl/>
          <w:lang w:bidi="ar-JO"/>
        </w:rPr>
        <w:t>ـــــــــــــــ</w:t>
      </w:r>
      <w:r w:rsidR="00C567DA" w:rsidRPr="00B52008">
        <w:rPr>
          <w:rFonts w:ascii="Sakkal Majalla" w:hAnsi="Sakkal Majalla" w:cs="Sakkal Majalla"/>
          <w:sz w:val="40"/>
          <w:szCs w:val="40"/>
          <w:rtl/>
          <w:lang w:bidi="ar-JO"/>
        </w:rPr>
        <w:t>ي</w:t>
      </w:r>
      <w:r w:rsidR="001727A4" w:rsidRPr="00B52008">
        <w:rPr>
          <w:rFonts w:ascii="Sakkal Majalla" w:hAnsi="Sakkal Majalla" w:cs="Sakkal Majalla"/>
          <w:sz w:val="40"/>
          <w:szCs w:val="40"/>
          <w:rtl/>
          <w:lang w:bidi="ar-JO"/>
        </w:rPr>
        <w:t xml:space="preserve"> السيد</w:t>
      </w:r>
      <w:r w:rsidR="00C567DA" w:rsidRPr="00B52008">
        <w:rPr>
          <w:rFonts w:ascii="Sakkal Majalla" w:hAnsi="Sakkal Majalla" w:cs="Sakkal Majalla"/>
          <w:sz w:val="40"/>
          <w:szCs w:val="40"/>
          <w:rtl/>
          <w:lang w:bidi="ar-JO"/>
        </w:rPr>
        <w:t xml:space="preserve">/ </w:t>
      </w:r>
      <w:r w:rsidR="00580DAF" w:rsidRPr="00B52008">
        <w:rPr>
          <w:rFonts w:ascii="Sakkal Majalla" w:hAnsi="Sakkal Majalla" w:cs="Sakkal Majalla"/>
          <w:sz w:val="40"/>
          <w:szCs w:val="40"/>
          <w:rtl/>
          <w:lang w:bidi="ar-JO"/>
        </w:rPr>
        <w:t>محمـــد الغ</w:t>
      </w:r>
      <w:r w:rsidR="00702C44" w:rsidRPr="00B52008">
        <w:rPr>
          <w:rFonts w:ascii="Sakkal Majalla" w:hAnsi="Sakkal Majalla" w:cs="Sakkal Majalla"/>
          <w:sz w:val="40"/>
          <w:szCs w:val="40"/>
          <w:rtl/>
          <w:lang w:bidi="ar-JO"/>
        </w:rPr>
        <w:t>ــــــــــــــــــــــ</w:t>
      </w:r>
      <w:r w:rsidR="00580DAF" w:rsidRPr="00B52008">
        <w:rPr>
          <w:rFonts w:ascii="Sakkal Majalla" w:hAnsi="Sakkal Majalla" w:cs="Sakkal Majalla"/>
          <w:sz w:val="40"/>
          <w:szCs w:val="40"/>
          <w:rtl/>
          <w:lang w:bidi="ar-JO"/>
        </w:rPr>
        <w:t>ـــزو</w:t>
      </w:r>
      <w:r w:rsidRPr="00B52008">
        <w:rPr>
          <w:rFonts w:ascii="Sakkal Majalla" w:hAnsi="Sakkal Majalla" w:cs="Sakkal Majalla"/>
          <w:sz w:val="40"/>
          <w:szCs w:val="40"/>
          <w:rtl/>
          <w:lang w:bidi="ar-JO"/>
        </w:rPr>
        <w:t xml:space="preserve"> وعضوي</w:t>
      </w:r>
      <w:r w:rsidR="00AC24B0" w:rsidRPr="00B52008">
        <w:rPr>
          <w:rFonts w:ascii="Sakkal Majalla" w:hAnsi="Sakkal Majalla" w:cs="Sakkal Majalla"/>
          <w:sz w:val="40"/>
          <w:szCs w:val="40"/>
          <w:rtl/>
          <w:lang w:bidi="ar-JO"/>
        </w:rPr>
        <w:t>ــ</w:t>
      </w:r>
      <w:r w:rsidR="00F07CA0" w:rsidRPr="00B52008">
        <w:rPr>
          <w:rFonts w:ascii="Sakkal Majalla" w:hAnsi="Sakkal Majalla" w:cs="Sakkal Majalla"/>
          <w:sz w:val="40"/>
          <w:szCs w:val="40"/>
          <w:rtl/>
          <w:lang w:bidi="ar-JO"/>
        </w:rPr>
        <w:t>ـ</w:t>
      </w:r>
      <w:r w:rsidR="00C85143" w:rsidRPr="00B52008">
        <w:rPr>
          <w:rFonts w:ascii="Sakkal Majalla" w:hAnsi="Sakkal Majalla" w:cs="Sakkal Majalla"/>
          <w:sz w:val="40"/>
          <w:szCs w:val="40"/>
          <w:rtl/>
          <w:lang w:bidi="ar-JO"/>
        </w:rPr>
        <w:t>ة ك</w:t>
      </w:r>
      <w:r w:rsidR="002B4ECB" w:rsidRPr="00B52008">
        <w:rPr>
          <w:rFonts w:ascii="Sakkal Majalla" w:hAnsi="Sakkal Majalla" w:cs="Sakkal Majalla"/>
          <w:sz w:val="40"/>
          <w:szCs w:val="40"/>
          <w:rtl/>
          <w:lang w:bidi="ar-JO"/>
        </w:rPr>
        <w:t>ــــ</w:t>
      </w:r>
      <w:r w:rsidR="00657720" w:rsidRPr="00B52008">
        <w:rPr>
          <w:rFonts w:ascii="Sakkal Majalla" w:hAnsi="Sakkal Majalla" w:cs="Sakkal Majalla"/>
          <w:sz w:val="40"/>
          <w:szCs w:val="40"/>
          <w:rtl/>
          <w:lang w:bidi="ar-JO"/>
        </w:rPr>
        <w:t>ل م</w:t>
      </w:r>
      <w:r w:rsidR="00F07CA0" w:rsidRPr="00B52008">
        <w:rPr>
          <w:rFonts w:ascii="Sakkal Majalla" w:hAnsi="Sakkal Majalla" w:cs="Sakkal Majalla"/>
          <w:sz w:val="40"/>
          <w:szCs w:val="40"/>
          <w:rtl/>
          <w:lang w:bidi="ar-JO"/>
        </w:rPr>
        <w:t>ـ</w:t>
      </w:r>
      <w:r w:rsidR="00657720" w:rsidRPr="00B52008">
        <w:rPr>
          <w:rFonts w:ascii="Sakkal Majalla" w:hAnsi="Sakkal Majalla" w:cs="Sakkal Majalla"/>
          <w:sz w:val="40"/>
          <w:szCs w:val="40"/>
          <w:rtl/>
          <w:lang w:bidi="ar-JO"/>
        </w:rPr>
        <w:t xml:space="preserve">ن </w:t>
      </w:r>
      <w:r w:rsidR="00B667C7" w:rsidRPr="00B52008">
        <w:rPr>
          <w:rFonts w:ascii="Sakkal Majalla" w:hAnsi="Sakkal Majalla" w:cs="Sakkal Majalla"/>
          <w:sz w:val="40"/>
          <w:szCs w:val="40"/>
          <w:rtl/>
          <w:lang w:bidi="ar-JO"/>
        </w:rPr>
        <w:t>قاضيي</w:t>
      </w:r>
      <w:r w:rsidRPr="00B52008">
        <w:rPr>
          <w:rFonts w:ascii="Sakkal Majalla" w:hAnsi="Sakkal Majalla" w:cs="Sakkal Majalla"/>
          <w:sz w:val="40"/>
          <w:szCs w:val="40"/>
          <w:rtl/>
          <w:lang w:bidi="ar-JO"/>
        </w:rPr>
        <w:t xml:space="preserve"> محكمة التميي</w:t>
      </w:r>
      <w:r w:rsidR="00AC24B0" w:rsidRPr="00B52008">
        <w:rPr>
          <w:rFonts w:ascii="Sakkal Majalla" w:hAnsi="Sakkal Majalla" w:cs="Sakkal Majalla"/>
          <w:sz w:val="40"/>
          <w:szCs w:val="40"/>
          <w:rtl/>
          <w:lang w:bidi="ar-JO"/>
        </w:rPr>
        <w:t>ـ</w:t>
      </w:r>
      <w:r w:rsidR="0081476B" w:rsidRPr="00B52008">
        <w:rPr>
          <w:rFonts w:ascii="Sakkal Majalla" w:hAnsi="Sakkal Majalla" w:cs="Sakkal Majalla"/>
          <w:sz w:val="40"/>
          <w:szCs w:val="40"/>
          <w:rtl/>
          <w:lang w:bidi="ar-JO"/>
        </w:rPr>
        <w:t xml:space="preserve">ز </w:t>
      </w:r>
      <w:r w:rsidR="00B667C7" w:rsidRPr="00B52008">
        <w:rPr>
          <w:rFonts w:ascii="Sakkal Majalla" w:hAnsi="Sakkal Majalla" w:cs="Sakkal Majalla"/>
          <w:sz w:val="40"/>
          <w:szCs w:val="40"/>
          <w:rtl/>
          <w:lang w:bidi="ar-JO"/>
        </w:rPr>
        <w:t xml:space="preserve">عطوفة </w:t>
      </w:r>
      <w:r w:rsidR="0081476B" w:rsidRPr="00B52008">
        <w:rPr>
          <w:rFonts w:ascii="Sakkal Majalla" w:hAnsi="Sakkal Majalla" w:cs="Sakkal Majalla"/>
          <w:sz w:val="40"/>
          <w:szCs w:val="40"/>
          <w:rtl/>
          <w:lang w:bidi="ar-JO"/>
        </w:rPr>
        <w:t>القاضي</w:t>
      </w:r>
      <w:r w:rsidR="00784A75" w:rsidRPr="00B52008">
        <w:rPr>
          <w:rFonts w:ascii="Sakkal Majalla" w:hAnsi="Sakkal Majalla" w:cs="Sakkal Majalla"/>
          <w:sz w:val="40"/>
          <w:szCs w:val="40"/>
          <w:rtl/>
          <w:lang w:bidi="ar-JO"/>
        </w:rPr>
        <w:t xml:space="preserve"> السيد</w:t>
      </w:r>
      <w:r w:rsidR="001F12F3" w:rsidRPr="00B52008">
        <w:rPr>
          <w:rFonts w:ascii="Sakkal Majalla" w:hAnsi="Sakkal Majalla" w:cs="Sakkal Majalla"/>
          <w:sz w:val="40"/>
          <w:szCs w:val="40"/>
          <w:rtl/>
          <w:lang w:bidi="ar-JO"/>
        </w:rPr>
        <w:t>/</w:t>
      </w:r>
      <w:r w:rsidR="0080639B" w:rsidRPr="00B52008">
        <w:rPr>
          <w:rFonts w:ascii="Sakkal Majalla" w:hAnsi="Sakkal Majalla" w:cs="Sakkal Majalla" w:hint="cs"/>
          <w:sz w:val="40"/>
          <w:szCs w:val="40"/>
          <w:rtl/>
          <w:lang w:bidi="ar-JO"/>
        </w:rPr>
        <w:t xml:space="preserve">  </w:t>
      </w:r>
      <w:r w:rsidR="00C676B0">
        <w:rPr>
          <w:rFonts w:ascii="Sakkal Majalla" w:hAnsi="Sakkal Majalla" w:cs="Sakkal Majalla" w:hint="cs"/>
          <w:sz w:val="40"/>
          <w:szCs w:val="40"/>
          <w:rtl/>
          <w:lang w:bidi="ar-JO"/>
        </w:rPr>
        <w:t>هاني قاقيش</w:t>
      </w:r>
      <w:r w:rsidR="00784A75" w:rsidRPr="00B52008">
        <w:rPr>
          <w:rFonts w:ascii="Sakkal Majalla" w:hAnsi="Sakkal Majalla" w:cs="Sakkal Majalla"/>
          <w:sz w:val="40"/>
          <w:szCs w:val="40"/>
          <w:rtl/>
          <w:lang w:bidi="ar-JO"/>
        </w:rPr>
        <w:t xml:space="preserve"> و</w:t>
      </w:r>
      <w:r w:rsidR="00B667C7" w:rsidRPr="00B52008">
        <w:rPr>
          <w:rFonts w:ascii="Sakkal Majalla" w:hAnsi="Sakkal Majalla" w:cs="Sakkal Majalla"/>
          <w:sz w:val="40"/>
          <w:szCs w:val="40"/>
          <w:rtl/>
          <w:lang w:bidi="ar-JO"/>
        </w:rPr>
        <w:t>عطوف</w:t>
      </w:r>
      <w:r w:rsidR="00246321" w:rsidRPr="00B52008">
        <w:rPr>
          <w:rFonts w:ascii="Sakkal Majalla" w:hAnsi="Sakkal Majalla" w:cs="Sakkal Majalla"/>
          <w:sz w:val="40"/>
          <w:szCs w:val="40"/>
          <w:rtl/>
          <w:lang w:bidi="ar-JO"/>
        </w:rPr>
        <w:t>ـ</w:t>
      </w:r>
      <w:r w:rsidR="00B667C7" w:rsidRPr="00B52008">
        <w:rPr>
          <w:rFonts w:ascii="Sakkal Majalla" w:hAnsi="Sakkal Majalla" w:cs="Sakkal Majalla"/>
          <w:sz w:val="40"/>
          <w:szCs w:val="40"/>
          <w:rtl/>
          <w:lang w:bidi="ar-JO"/>
        </w:rPr>
        <w:t xml:space="preserve">ة </w:t>
      </w:r>
      <w:r w:rsidR="001727A4" w:rsidRPr="00B52008">
        <w:rPr>
          <w:rFonts w:ascii="Sakkal Majalla" w:hAnsi="Sakkal Majalla" w:cs="Sakkal Majalla"/>
          <w:sz w:val="40"/>
          <w:szCs w:val="40"/>
          <w:rtl/>
          <w:lang w:bidi="ar-JO"/>
        </w:rPr>
        <w:t>القاضي</w:t>
      </w:r>
      <w:r w:rsidR="00C676B0">
        <w:rPr>
          <w:rFonts w:ascii="Sakkal Majalla" w:hAnsi="Sakkal Majalla" w:cs="Sakkal Majalla" w:hint="cs"/>
          <w:sz w:val="40"/>
          <w:szCs w:val="40"/>
          <w:rtl/>
          <w:lang w:bidi="ar-JO"/>
        </w:rPr>
        <w:t>/</w:t>
      </w:r>
      <w:r w:rsidR="0080639B" w:rsidRPr="00B52008">
        <w:rPr>
          <w:rFonts w:ascii="Sakkal Majalla" w:hAnsi="Sakkal Majalla" w:cs="Sakkal Majalla" w:hint="cs"/>
          <w:sz w:val="40"/>
          <w:szCs w:val="40"/>
          <w:rtl/>
          <w:lang w:bidi="ar-JO"/>
        </w:rPr>
        <w:t xml:space="preserve"> </w:t>
      </w:r>
      <w:r w:rsidR="00C676B0">
        <w:rPr>
          <w:rFonts w:ascii="Sakkal Majalla" w:hAnsi="Sakkal Majalla" w:cs="Sakkal Majalla" w:hint="cs"/>
          <w:sz w:val="40"/>
          <w:szCs w:val="40"/>
          <w:rtl/>
          <w:lang w:bidi="ar-JO"/>
        </w:rPr>
        <w:t>السيد غريب خطايبة</w:t>
      </w:r>
      <w:r w:rsidR="009D2452" w:rsidRPr="00B52008">
        <w:rPr>
          <w:rFonts w:ascii="Sakkal Majalla" w:hAnsi="Sakkal Majalla" w:cs="Sakkal Majalla"/>
          <w:sz w:val="40"/>
          <w:szCs w:val="40"/>
          <w:rtl/>
          <w:lang w:bidi="ar-JO"/>
        </w:rPr>
        <w:t xml:space="preserve"> </w:t>
      </w:r>
      <w:r w:rsidRPr="00B52008">
        <w:rPr>
          <w:rFonts w:ascii="Sakkal Majalla" w:hAnsi="Sakkal Majalla" w:cs="Sakkal Majalla"/>
          <w:sz w:val="40"/>
          <w:szCs w:val="40"/>
          <w:rtl/>
          <w:lang w:bidi="ar-JO"/>
        </w:rPr>
        <w:t>و</w:t>
      </w:r>
      <w:r w:rsidR="008E207F" w:rsidRPr="00B52008">
        <w:rPr>
          <w:rFonts w:ascii="Sakkal Majalla" w:hAnsi="Sakkal Majalla" w:cs="Sakkal Majalla"/>
          <w:sz w:val="40"/>
          <w:szCs w:val="40"/>
          <w:rtl/>
          <w:lang w:bidi="ar-JO"/>
        </w:rPr>
        <w:t>عطوف</w:t>
      </w:r>
      <w:r w:rsidR="001727A4" w:rsidRPr="00B52008">
        <w:rPr>
          <w:rFonts w:ascii="Sakkal Majalla" w:hAnsi="Sakkal Majalla" w:cs="Sakkal Majalla"/>
          <w:sz w:val="40"/>
          <w:szCs w:val="40"/>
          <w:rtl/>
          <w:lang w:bidi="ar-JO"/>
        </w:rPr>
        <w:t>ـــــــــــــ</w:t>
      </w:r>
      <w:r w:rsidR="008E207F" w:rsidRPr="00B52008">
        <w:rPr>
          <w:rFonts w:ascii="Sakkal Majalla" w:hAnsi="Sakkal Majalla" w:cs="Sakkal Majalla"/>
          <w:sz w:val="40"/>
          <w:szCs w:val="40"/>
          <w:rtl/>
          <w:lang w:bidi="ar-JO"/>
        </w:rPr>
        <w:t>ة</w:t>
      </w:r>
      <w:r w:rsidRPr="00B52008">
        <w:rPr>
          <w:rFonts w:ascii="Sakkal Majalla" w:hAnsi="Sakkal Majalla" w:cs="Sakkal Majalla"/>
          <w:sz w:val="40"/>
          <w:szCs w:val="40"/>
          <w:rtl/>
          <w:lang w:bidi="ar-JO"/>
        </w:rPr>
        <w:t xml:space="preserve"> رئي</w:t>
      </w:r>
      <w:r w:rsidR="00C85143" w:rsidRPr="00B52008">
        <w:rPr>
          <w:rFonts w:ascii="Sakkal Majalla" w:hAnsi="Sakkal Majalla" w:cs="Sakkal Majalla"/>
          <w:sz w:val="40"/>
          <w:szCs w:val="40"/>
          <w:rtl/>
          <w:lang w:bidi="ar-JO"/>
        </w:rPr>
        <w:t>ــــ</w:t>
      </w:r>
      <w:r w:rsidRPr="00B52008">
        <w:rPr>
          <w:rFonts w:ascii="Sakkal Majalla" w:hAnsi="Sakkal Majalla" w:cs="Sakkal Majalla"/>
          <w:sz w:val="40"/>
          <w:szCs w:val="40"/>
          <w:rtl/>
          <w:lang w:bidi="ar-JO"/>
        </w:rPr>
        <w:t>س دي</w:t>
      </w:r>
      <w:r w:rsidR="001727A4" w:rsidRPr="00B52008">
        <w:rPr>
          <w:rFonts w:ascii="Sakkal Majalla" w:hAnsi="Sakkal Majalla" w:cs="Sakkal Majalla"/>
          <w:sz w:val="40"/>
          <w:szCs w:val="40"/>
          <w:rtl/>
          <w:lang w:bidi="ar-JO"/>
        </w:rPr>
        <w:t>ــــ</w:t>
      </w:r>
      <w:r w:rsidR="00C85143" w:rsidRPr="00B52008">
        <w:rPr>
          <w:rFonts w:ascii="Sakkal Majalla" w:hAnsi="Sakkal Majalla" w:cs="Sakkal Majalla"/>
          <w:sz w:val="40"/>
          <w:szCs w:val="40"/>
          <w:rtl/>
          <w:lang w:bidi="ar-JO"/>
        </w:rPr>
        <w:t>ـــ</w:t>
      </w:r>
      <w:r w:rsidR="00702C44" w:rsidRPr="00B52008">
        <w:rPr>
          <w:rFonts w:ascii="Sakkal Majalla" w:hAnsi="Sakkal Majalla" w:cs="Sakkal Majalla"/>
          <w:sz w:val="40"/>
          <w:szCs w:val="40"/>
          <w:rtl/>
          <w:lang w:bidi="ar-JO"/>
        </w:rPr>
        <w:t>ـــــــــــــــــــ</w:t>
      </w:r>
      <w:r w:rsidRPr="00B52008">
        <w:rPr>
          <w:rFonts w:ascii="Sakkal Majalla" w:hAnsi="Sakkal Majalla" w:cs="Sakkal Majalla"/>
          <w:sz w:val="40"/>
          <w:szCs w:val="40"/>
          <w:rtl/>
          <w:lang w:bidi="ar-JO"/>
        </w:rPr>
        <w:t>وان التشري</w:t>
      </w:r>
      <w:r w:rsidR="00C85143" w:rsidRPr="00B52008">
        <w:rPr>
          <w:rFonts w:ascii="Sakkal Majalla" w:hAnsi="Sakkal Majalla" w:cs="Sakkal Majalla"/>
          <w:sz w:val="40"/>
          <w:szCs w:val="40"/>
          <w:rtl/>
          <w:lang w:bidi="ar-JO"/>
        </w:rPr>
        <w:t>ـــ</w:t>
      </w:r>
      <w:r w:rsidR="002B4ECB" w:rsidRPr="00B52008">
        <w:rPr>
          <w:rFonts w:ascii="Sakkal Majalla" w:hAnsi="Sakkal Majalla" w:cs="Sakkal Majalla"/>
          <w:sz w:val="40"/>
          <w:szCs w:val="40"/>
          <w:rtl/>
          <w:lang w:bidi="ar-JO"/>
        </w:rPr>
        <w:t>ـــ</w:t>
      </w:r>
      <w:r w:rsidRPr="00B52008">
        <w:rPr>
          <w:rFonts w:ascii="Sakkal Majalla" w:hAnsi="Sakkal Majalla" w:cs="Sakkal Majalla"/>
          <w:sz w:val="40"/>
          <w:szCs w:val="40"/>
          <w:rtl/>
          <w:lang w:bidi="ar-JO"/>
        </w:rPr>
        <w:t>ع وال</w:t>
      </w:r>
      <w:r w:rsidR="002B4ECB" w:rsidRPr="00B52008">
        <w:rPr>
          <w:rFonts w:ascii="Sakkal Majalla" w:hAnsi="Sakkal Majalla" w:cs="Sakkal Majalla"/>
          <w:sz w:val="40"/>
          <w:szCs w:val="40"/>
          <w:rtl/>
          <w:lang w:bidi="ar-JO"/>
        </w:rPr>
        <w:t>ـــــ</w:t>
      </w:r>
      <w:r w:rsidR="00AC24B0" w:rsidRPr="00B52008">
        <w:rPr>
          <w:rFonts w:ascii="Sakkal Majalla" w:hAnsi="Sakkal Majalla" w:cs="Sakkal Majalla"/>
          <w:sz w:val="40"/>
          <w:szCs w:val="40"/>
          <w:rtl/>
          <w:lang w:bidi="ar-JO"/>
        </w:rPr>
        <w:t>ـ</w:t>
      </w:r>
      <w:r w:rsidRPr="00B52008">
        <w:rPr>
          <w:rFonts w:ascii="Sakkal Majalla" w:hAnsi="Sakkal Majalla" w:cs="Sakkal Majalla"/>
          <w:sz w:val="40"/>
          <w:szCs w:val="40"/>
          <w:rtl/>
          <w:lang w:bidi="ar-JO"/>
        </w:rPr>
        <w:t xml:space="preserve">رأي </w:t>
      </w:r>
      <w:r w:rsidR="00963CD3">
        <w:rPr>
          <w:rFonts w:ascii="Sakkal Majalla" w:hAnsi="Sakkal Majalla" w:cs="Sakkal Majalla" w:hint="cs"/>
          <w:sz w:val="40"/>
          <w:szCs w:val="40"/>
          <w:rtl/>
          <w:lang w:bidi="ar-JO"/>
        </w:rPr>
        <w:t xml:space="preserve">السيد/ قاسم عبده </w:t>
      </w:r>
      <w:r w:rsidR="0077612C" w:rsidRPr="00B52008">
        <w:rPr>
          <w:rFonts w:ascii="Sakkal Majalla" w:hAnsi="Sakkal Majalla" w:cs="Sakkal Majalla"/>
          <w:sz w:val="40"/>
          <w:szCs w:val="40"/>
          <w:rtl/>
          <w:lang w:bidi="ar-JO"/>
        </w:rPr>
        <w:t>و</w:t>
      </w:r>
      <w:r w:rsidR="0046415D">
        <w:rPr>
          <w:rFonts w:ascii="Sakkal Majalla" w:hAnsi="Sakkal Majalla" w:cs="Sakkal Majalla" w:hint="cs"/>
          <w:sz w:val="40"/>
          <w:szCs w:val="40"/>
          <w:rtl/>
          <w:lang w:bidi="ar-JO"/>
        </w:rPr>
        <w:t>مدير وحدة الشؤون القانونية في دائرة ضريبة الدخل والمبيعات السيدة/ فاتن بكري الصبـــــــــــــــــــــــــــاغ</w:t>
      </w:r>
      <w:r w:rsidR="0014695D" w:rsidRPr="00B52008">
        <w:rPr>
          <w:rFonts w:ascii="Sakkal Majalla" w:hAnsi="Sakkal Majalla" w:cs="Sakkal Majalla"/>
          <w:sz w:val="40"/>
          <w:szCs w:val="40"/>
          <w:rtl/>
          <w:lang w:bidi="ar-JO"/>
        </w:rPr>
        <w:t xml:space="preserve">  </w:t>
      </w:r>
      <w:r w:rsidR="00ED7E21" w:rsidRPr="00B52008">
        <w:rPr>
          <w:rFonts w:ascii="Sakkal Majalla" w:hAnsi="Sakkal Majalla" w:cs="Sakkal Majalla"/>
          <w:sz w:val="40"/>
          <w:szCs w:val="40"/>
          <w:rtl/>
          <w:lang w:bidi="ar-JO"/>
        </w:rPr>
        <w:t xml:space="preserve">في </w:t>
      </w:r>
      <w:r w:rsidRPr="00B52008">
        <w:rPr>
          <w:rFonts w:ascii="Sakkal Majalla" w:hAnsi="Sakkal Majalla" w:cs="Sakkal Majalla"/>
          <w:sz w:val="40"/>
          <w:szCs w:val="40"/>
          <w:rtl/>
          <w:lang w:bidi="ar-JO"/>
        </w:rPr>
        <w:t>مق</w:t>
      </w:r>
      <w:r w:rsidR="00AC24B0" w:rsidRPr="00B52008">
        <w:rPr>
          <w:rFonts w:ascii="Sakkal Majalla" w:hAnsi="Sakkal Majalla" w:cs="Sakkal Majalla"/>
          <w:sz w:val="40"/>
          <w:szCs w:val="40"/>
          <w:rtl/>
          <w:lang w:bidi="ar-JO"/>
        </w:rPr>
        <w:t>ـ</w:t>
      </w:r>
      <w:r w:rsidR="00B52008">
        <w:rPr>
          <w:rFonts w:ascii="Sakkal Majalla" w:hAnsi="Sakkal Majalla" w:cs="Sakkal Majalla" w:hint="cs"/>
          <w:sz w:val="40"/>
          <w:szCs w:val="40"/>
          <w:rtl/>
          <w:lang w:bidi="ar-JO"/>
        </w:rPr>
        <w:t>ــــــــــ</w:t>
      </w:r>
      <w:r w:rsidR="00AC24B0" w:rsidRPr="00B52008">
        <w:rPr>
          <w:rFonts w:ascii="Sakkal Majalla" w:hAnsi="Sakkal Majalla" w:cs="Sakkal Majalla"/>
          <w:sz w:val="40"/>
          <w:szCs w:val="40"/>
          <w:rtl/>
          <w:lang w:bidi="ar-JO"/>
        </w:rPr>
        <w:t>ـ</w:t>
      </w:r>
      <w:r w:rsidRPr="00B52008">
        <w:rPr>
          <w:rFonts w:ascii="Sakkal Majalla" w:hAnsi="Sakkal Majalla" w:cs="Sakkal Majalla"/>
          <w:sz w:val="40"/>
          <w:szCs w:val="40"/>
          <w:rtl/>
          <w:lang w:bidi="ar-JO"/>
        </w:rPr>
        <w:t>ر محكمة التميي</w:t>
      </w:r>
      <w:r w:rsidR="00C85143" w:rsidRPr="00B52008">
        <w:rPr>
          <w:rFonts w:ascii="Sakkal Majalla" w:hAnsi="Sakkal Majalla" w:cs="Sakkal Majalla"/>
          <w:sz w:val="40"/>
          <w:szCs w:val="40"/>
          <w:rtl/>
          <w:lang w:bidi="ar-JO"/>
        </w:rPr>
        <w:t>ــ</w:t>
      </w:r>
      <w:r w:rsidRPr="00B52008">
        <w:rPr>
          <w:rFonts w:ascii="Sakkal Majalla" w:hAnsi="Sakkal Majalla" w:cs="Sakkal Majalla"/>
          <w:sz w:val="40"/>
          <w:szCs w:val="40"/>
          <w:rtl/>
          <w:lang w:bidi="ar-JO"/>
        </w:rPr>
        <w:t>ز بن</w:t>
      </w:r>
      <w:r w:rsidR="00AC24B0" w:rsidRPr="00B52008">
        <w:rPr>
          <w:rFonts w:ascii="Sakkal Majalla" w:hAnsi="Sakkal Majalla" w:cs="Sakkal Majalla"/>
          <w:sz w:val="40"/>
          <w:szCs w:val="40"/>
          <w:rtl/>
          <w:lang w:bidi="ar-JO"/>
        </w:rPr>
        <w:t>ـ</w:t>
      </w:r>
      <w:r w:rsidRPr="00B52008">
        <w:rPr>
          <w:rFonts w:ascii="Sakkal Majalla" w:hAnsi="Sakkal Majalla" w:cs="Sakkal Majalla"/>
          <w:sz w:val="40"/>
          <w:szCs w:val="40"/>
          <w:rtl/>
          <w:lang w:bidi="ar-JO"/>
        </w:rPr>
        <w:t>اء عل</w:t>
      </w:r>
      <w:r w:rsidR="00AC24B0" w:rsidRPr="00B52008">
        <w:rPr>
          <w:rFonts w:ascii="Sakkal Majalla" w:hAnsi="Sakkal Majalla" w:cs="Sakkal Majalla"/>
          <w:sz w:val="40"/>
          <w:szCs w:val="40"/>
          <w:rtl/>
          <w:lang w:bidi="ar-JO"/>
        </w:rPr>
        <w:t>ـــ</w:t>
      </w:r>
      <w:r w:rsidRPr="00B52008">
        <w:rPr>
          <w:rFonts w:ascii="Sakkal Majalla" w:hAnsi="Sakkal Majalla" w:cs="Sakkal Majalla"/>
          <w:sz w:val="40"/>
          <w:szCs w:val="40"/>
          <w:rtl/>
          <w:lang w:bidi="ar-JO"/>
        </w:rPr>
        <w:t>ى طل</w:t>
      </w:r>
      <w:r w:rsidR="00AC24B0" w:rsidRPr="00B52008">
        <w:rPr>
          <w:rFonts w:ascii="Sakkal Majalla" w:hAnsi="Sakkal Majalla" w:cs="Sakkal Majalla"/>
          <w:sz w:val="40"/>
          <w:szCs w:val="40"/>
          <w:rtl/>
          <w:lang w:bidi="ar-JO"/>
        </w:rPr>
        <w:t>ــــ</w:t>
      </w:r>
      <w:r w:rsidRPr="00B52008">
        <w:rPr>
          <w:rFonts w:ascii="Sakkal Majalla" w:hAnsi="Sakkal Majalla" w:cs="Sakkal Majalla"/>
          <w:sz w:val="40"/>
          <w:szCs w:val="40"/>
          <w:rtl/>
          <w:lang w:bidi="ar-JO"/>
        </w:rPr>
        <w:t>ب دول</w:t>
      </w:r>
      <w:r w:rsidR="00AC24B0" w:rsidRPr="00B52008">
        <w:rPr>
          <w:rFonts w:ascii="Sakkal Majalla" w:hAnsi="Sakkal Majalla" w:cs="Sakkal Majalla"/>
          <w:sz w:val="40"/>
          <w:szCs w:val="40"/>
          <w:rtl/>
          <w:lang w:bidi="ar-JO"/>
        </w:rPr>
        <w:t>ـــ</w:t>
      </w:r>
      <w:r w:rsidR="002B4ECB" w:rsidRPr="00B52008">
        <w:rPr>
          <w:rFonts w:ascii="Sakkal Majalla" w:hAnsi="Sakkal Majalla" w:cs="Sakkal Majalla"/>
          <w:sz w:val="40"/>
          <w:szCs w:val="40"/>
          <w:rtl/>
          <w:lang w:bidi="ar-JO"/>
        </w:rPr>
        <w:t>ـــــ</w:t>
      </w:r>
      <w:r w:rsidRPr="00B52008">
        <w:rPr>
          <w:rFonts w:ascii="Sakkal Majalla" w:hAnsi="Sakkal Majalla" w:cs="Sakkal Majalla"/>
          <w:sz w:val="40"/>
          <w:szCs w:val="40"/>
          <w:rtl/>
          <w:lang w:bidi="ar-JO"/>
        </w:rPr>
        <w:t>ة رئي</w:t>
      </w:r>
      <w:r w:rsidR="0060199E" w:rsidRPr="00B52008">
        <w:rPr>
          <w:rFonts w:ascii="Sakkal Majalla" w:hAnsi="Sakkal Majalla" w:cs="Sakkal Majalla"/>
          <w:sz w:val="40"/>
          <w:szCs w:val="40"/>
          <w:rtl/>
          <w:lang w:bidi="ar-JO"/>
        </w:rPr>
        <w:t>ـ</w:t>
      </w:r>
      <w:r w:rsidR="00454CC5" w:rsidRPr="00B52008">
        <w:rPr>
          <w:rFonts w:ascii="Sakkal Majalla" w:hAnsi="Sakkal Majalla" w:cs="Sakkal Majalla"/>
          <w:sz w:val="40"/>
          <w:szCs w:val="40"/>
          <w:rtl/>
          <w:lang w:bidi="ar-JO"/>
        </w:rPr>
        <w:t>ــــــــــ</w:t>
      </w:r>
      <w:r w:rsidRPr="00B52008">
        <w:rPr>
          <w:rFonts w:ascii="Sakkal Majalla" w:hAnsi="Sakkal Majalla" w:cs="Sakkal Majalla"/>
          <w:sz w:val="40"/>
          <w:szCs w:val="40"/>
          <w:rtl/>
          <w:lang w:bidi="ar-JO"/>
        </w:rPr>
        <w:t>س ال</w:t>
      </w:r>
      <w:r w:rsidR="00AC24B0" w:rsidRPr="00B52008">
        <w:rPr>
          <w:rFonts w:ascii="Sakkal Majalla" w:hAnsi="Sakkal Majalla" w:cs="Sakkal Majalla"/>
          <w:sz w:val="40"/>
          <w:szCs w:val="40"/>
          <w:rtl/>
          <w:lang w:bidi="ar-JO"/>
        </w:rPr>
        <w:t>ـــ</w:t>
      </w:r>
      <w:r w:rsidRPr="00B52008">
        <w:rPr>
          <w:rFonts w:ascii="Sakkal Majalla" w:hAnsi="Sakkal Majalla" w:cs="Sakkal Majalla"/>
          <w:sz w:val="40"/>
          <w:szCs w:val="40"/>
          <w:rtl/>
          <w:lang w:bidi="ar-JO"/>
        </w:rPr>
        <w:t>وزراء بمقتض</w:t>
      </w:r>
      <w:r w:rsidR="0060199E" w:rsidRPr="00B52008">
        <w:rPr>
          <w:rFonts w:ascii="Sakkal Majalla" w:hAnsi="Sakkal Majalla" w:cs="Sakkal Majalla"/>
          <w:sz w:val="40"/>
          <w:szCs w:val="40"/>
          <w:rtl/>
          <w:lang w:bidi="ar-JO"/>
        </w:rPr>
        <w:t>ـــ</w:t>
      </w:r>
      <w:r w:rsidRPr="00B52008">
        <w:rPr>
          <w:rFonts w:ascii="Sakkal Majalla" w:hAnsi="Sakkal Majalla" w:cs="Sakkal Majalla"/>
          <w:sz w:val="40"/>
          <w:szCs w:val="40"/>
          <w:rtl/>
          <w:lang w:bidi="ar-JO"/>
        </w:rPr>
        <w:t>ى كتاب</w:t>
      </w:r>
      <w:r w:rsidR="00AC24B0" w:rsidRPr="00B52008">
        <w:rPr>
          <w:rFonts w:ascii="Sakkal Majalla" w:hAnsi="Sakkal Majalla" w:cs="Sakkal Majalla"/>
          <w:sz w:val="40"/>
          <w:szCs w:val="40"/>
          <w:rtl/>
          <w:lang w:bidi="ar-JO"/>
        </w:rPr>
        <w:t>ــ</w:t>
      </w:r>
      <w:r w:rsidRPr="00B52008">
        <w:rPr>
          <w:rFonts w:ascii="Sakkal Majalla" w:hAnsi="Sakkal Majalla" w:cs="Sakkal Majalla"/>
          <w:sz w:val="40"/>
          <w:szCs w:val="40"/>
          <w:rtl/>
          <w:lang w:bidi="ar-JO"/>
        </w:rPr>
        <w:t>ه ذي الرق</w:t>
      </w:r>
      <w:r w:rsidR="00AC24B0" w:rsidRPr="00B52008">
        <w:rPr>
          <w:rFonts w:ascii="Sakkal Majalla" w:hAnsi="Sakkal Majalla" w:cs="Sakkal Majalla"/>
          <w:sz w:val="40"/>
          <w:szCs w:val="40"/>
          <w:rtl/>
          <w:lang w:bidi="ar-JO"/>
        </w:rPr>
        <w:t>ـ</w:t>
      </w:r>
      <w:r w:rsidR="000F56F8" w:rsidRPr="00B52008">
        <w:rPr>
          <w:rFonts w:ascii="Sakkal Majalla" w:hAnsi="Sakkal Majalla" w:cs="Sakkal Majalla"/>
          <w:sz w:val="40"/>
          <w:szCs w:val="40"/>
          <w:rtl/>
          <w:lang w:bidi="ar-JO"/>
        </w:rPr>
        <w:t>ـ</w:t>
      </w:r>
      <w:r w:rsidR="00D80E6C" w:rsidRPr="00B52008">
        <w:rPr>
          <w:rFonts w:ascii="Sakkal Majalla" w:hAnsi="Sakkal Majalla" w:cs="Sakkal Majalla"/>
          <w:sz w:val="40"/>
          <w:szCs w:val="40"/>
          <w:rtl/>
          <w:lang w:bidi="ar-JO"/>
        </w:rPr>
        <w:t>ــــــــــــــــــــــــــ</w:t>
      </w:r>
      <w:r w:rsidR="000F56F8" w:rsidRPr="00B52008">
        <w:rPr>
          <w:rFonts w:ascii="Sakkal Majalla" w:hAnsi="Sakkal Majalla" w:cs="Sakkal Majalla"/>
          <w:sz w:val="40"/>
          <w:szCs w:val="40"/>
          <w:rtl/>
          <w:lang w:bidi="ar-JO"/>
        </w:rPr>
        <w:t>ـــ</w:t>
      </w:r>
      <w:r w:rsidR="00AC24B0" w:rsidRPr="00B52008">
        <w:rPr>
          <w:rFonts w:ascii="Sakkal Majalla" w:hAnsi="Sakkal Majalla" w:cs="Sakkal Majalla"/>
          <w:sz w:val="40"/>
          <w:szCs w:val="40"/>
          <w:rtl/>
          <w:lang w:bidi="ar-JO"/>
        </w:rPr>
        <w:t>ـ</w:t>
      </w:r>
      <w:r w:rsidRPr="00B52008">
        <w:rPr>
          <w:rFonts w:ascii="Sakkal Majalla" w:hAnsi="Sakkal Majalla" w:cs="Sakkal Majalla"/>
          <w:sz w:val="40"/>
          <w:szCs w:val="40"/>
          <w:rtl/>
          <w:lang w:bidi="ar-JO"/>
        </w:rPr>
        <w:t xml:space="preserve">م </w:t>
      </w:r>
      <w:bookmarkStart w:id="1" w:name="_Hlk101777950"/>
      <w:r w:rsidR="002A3BB5" w:rsidRPr="00B52008">
        <w:rPr>
          <w:rFonts w:ascii="Sakkal Majalla" w:hAnsi="Sakkal Majalla" w:cs="Sakkal Majalla"/>
          <w:sz w:val="40"/>
          <w:szCs w:val="40"/>
          <w:rtl/>
          <w:lang w:bidi="ar-JO"/>
        </w:rPr>
        <w:t>(</w:t>
      </w:r>
      <w:r w:rsidR="0019168D">
        <w:rPr>
          <w:rFonts w:ascii="Sakkal Majalla" w:hAnsi="Sakkal Majalla" w:cs="Sakkal Majalla" w:hint="cs"/>
          <w:sz w:val="40"/>
          <w:szCs w:val="40"/>
          <w:rtl/>
          <w:lang w:bidi="ar-JO"/>
        </w:rPr>
        <w:t>13/11/1/13057</w:t>
      </w:r>
      <w:r w:rsidR="0080639B" w:rsidRPr="00B52008">
        <w:rPr>
          <w:rFonts w:ascii="Sakkal Majalla" w:hAnsi="Sakkal Majalla" w:cs="Sakkal Majalla" w:hint="cs"/>
          <w:sz w:val="40"/>
          <w:szCs w:val="40"/>
          <w:rtl/>
          <w:lang w:bidi="ar-JO"/>
        </w:rPr>
        <w:t>)</w:t>
      </w:r>
      <w:r w:rsidR="00E33A15" w:rsidRPr="00B52008">
        <w:rPr>
          <w:rFonts w:ascii="Sakkal Majalla" w:hAnsi="Sakkal Majalla" w:cs="Sakkal Majalla"/>
          <w:sz w:val="40"/>
          <w:szCs w:val="40"/>
          <w:rtl/>
          <w:lang w:bidi="ar-JO"/>
        </w:rPr>
        <w:t xml:space="preserve"> </w:t>
      </w:r>
      <w:r w:rsidR="002A3BB5" w:rsidRPr="00B52008">
        <w:rPr>
          <w:rFonts w:ascii="Sakkal Majalla" w:hAnsi="Sakkal Majalla" w:cs="Sakkal Majalla"/>
          <w:sz w:val="40"/>
          <w:szCs w:val="40"/>
          <w:rtl/>
          <w:lang w:bidi="ar-JO"/>
        </w:rPr>
        <w:t xml:space="preserve"> </w:t>
      </w:r>
      <w:r w:rsidR="0057448E" w:rsidRPr="00B52008">
        <w:rPr>
          <w:rFonts w:ascii="Sakkal Majalla" w:hAnsi="Sakkal Majalla" w:cs="Sakkal Majalla"/>
          <w:sz w:val="40"/>
          <w:szCs w:val="40"/>
          <w:rtl/>
          <w:lang w:bidi="ar-JO"/>
        </w:rPr>
        <w:t>المؤرخ في</w:t>
      </w:r>
      <w:r w:rsidR="009F5439" w:rsidRPr="00B52008">
        <w:rPr>
          <w:rFonts w:ascii="Sakkal Majalla" w:hAnsi="Sakkal Majalla" w:cs="Sakkal Majalla" w:hint="cs"/>
          <w:sz w:val="40"/>
          <w:szCs w:val="40"/>
          <w:rtl/>
          <w:lang w:bidi="ar-JO"/>
        </w:rPr>
        <w:t xml:space="preserve"> </w:t>
      </w:r>
      <w:r w:rsidR="0019168D">
        <w:rPr>
          <w:rFonts w:ascii="Sakkal Majalla" w:hAnsi="Sakkal Majalla" w:cs="Sakkal Majalla" w:hint="cs"/>
          <w:sz w:val="40"/>
          <w:szCs w:val="40"/>
          <w:rtl/>
          <w:lang w:bidi="ar-JO"/>
        </w:rPr>
        <w:t xml:space="preserve">24/2/2022 </w:t>
      </w:r>
      <w:bookmarkEnd w:id="1"/>
      <w:r w:rsidR="0057448E" w:rsidRPr="00B52008">
        <w:rPr>
          <w:rFonts w:ascii="Sakkal Majalla" w:hAnsi="Sakkal Majalla" w:cs="Sakkal Majalla"/>
          <w:sz w:val="40"/>
          <w:szCs w:val="40"/>
          <w:rtl/>
          <w:lang w:bidi="ar-JO"/>
        </w:rPr>
        <w:t>لإص</w:t>
      </w:r>
      <w:r w:rsidR="009F5439" w:rsidRPr="00B52008">
        <w:rPr>
          <w:rFonts w:ascii="Sakkal Majalla" w:hAnsi="Sakkal Majalla" w:cs="Sakkal Majalla" w:hint="cs"/>
          <w:sz w:val="40"/>
          <w:szCs w:val="40"/>
          <w:rtl/>
          <w:lang w:bidi="ar-JO"/>
        </w:rPr>
        <w:t>ـــــــــــــ</w:t>
      </w:r>
      <w:r w:rsidR="0057448E" w:rsidRPr="00B52008">
        <w:rPr>
          <w:rFonts w:ascii="Sakkal Majalla" w:hAnsi="Sakkal Majalla" w:cs="Sakkal Majalla"/>
          <w:sz w:val="40"/>
          <w:szCs w:val="40"/>
          <w:rtl/>
          <w:lang w:bidi="ar-JO"/>
        </w:rPr>
        <w:t xml:space="preserve">دار </w:t>
      </w:r>
      <w:r w:rsidR="00E8155D" w:rsidRPr="00B52008">
        <w:rPr>
          <w:rFonts w:ascii="Sakkal Majalla" w:hAnsi="Sakkal Majalla" w:cs="Sakkal Majalla"/>
          <w:sz w:val="40"/>
          <w:szCs w:val="40"/>
          <w:rtl/>
          <w:lang w:bidi="ar-JO"/>
        </w:rPr>
        <w:t>الق</w:t>
      </w:r>
      <w:r w:rsidR="000F56F8" w:rsidRPr="00B52008">
        <w:rPr>
          <w:rFonts w:ascii="Sakkal Majalla" w:hAnsi="Sakkal Majalla" w:cs="Sakkal Majalla"/>
          <w:sz w:val="40"/>
          <w:szCs w:val="40"/>
          <w:rtl/>
          <w:lang w:bidi="ar-JO"/>
        </w:rPr>
        <w:t>ـ</w:t>
      </w:r>
      <w:r w:rsidR="002B4ECB" w:rsidRPr="00B52008">
        <w:rPr>
          <w:rFonts w:ascii="Sakkal Majalla" w:hAnsi="Sakkal Majalla" w:cs="Sakkal Majalla"/>
          <w:sz w:val="40"/>
          <w:szCs w:val="40"/>
          <w:rtl/>
          <w:lang w:bidi="ar-JO"/>
        </w:rPr>
        <w:t>ــ</w:t>
      </w:r>
      <w:r w:rsidR="000F56F8" w:rsidRPr="00B52008">
        <w:rPr>
          <w:rFonts w:ascii="Sakkal Majalla" w:hAnsi="Sakkal Majalla" w:cs="Sakkal Majalla"/>
          <w:sz w:val="40"/>
          <w:szCs w:val="40"/>
          <w:rtl/>
          <w:lang w:bidi="ar-JO"/>
        </w:rPr>
        <w:t>ـ</w:t>
      </w:r>
      <w:r w:rsidR="00D80E6C" w:rsidRPr="00B52008">
        <w:rPr>
          <w:rFonts w:ascii="Sakkal Majalla" w:hAnsi="Sakkal Majalla" w:cs="Sakkal Majalla"/>
          <w:sz w:val="40"/>
          <w:szCs w:val="40"/>
          <w:rtl/>
          <w:lang w:bidi="ar-JO"/>
        </w:rPr>
        <w:t>ـــــــ</w:t>
      </w:r>
      <w:r w:rsidR="000F56F8" w:rsidRPr="00B52008">
        <w:rPr>
          <w:rFonts w:ascii="Sakkal Majalla" w:hAnsi="Sakkal Majalla" w:cs="Sakkal Majalla"/>
          <w:sz w:val="40"/>
          <w:szCs w:val="40"/>
          <w:rtl/>
          <w:lang w:bidi="ar-JO"/>
        </w:rPr>
        <w:t>ـ</w:t>
      </w:r>
      <w:r w:rsidR="00E8155D" w:rsidRPr="00B52008">
        <w:rPr>
          <w:rFonts w:ascii="Sakkal Majalla" w:hAnsi="Sakkal Majalla" w:cs="Sakkal Majalla"/>
          <w:sz w:val="40"/>
          <w:szCs w:val="40"/>
          <w:rtl/>
          <w:lang w:bidi="ar-JO"/>
        </w:rPr>
        <w:t>رار التفسي</w:t>
      </w:r>
      <w:r w:rsidR="000F56F8" w:rsidRPr="00B52008">
        <w:rPr>
          <w:rFonts w:ascii="Sakkal Majalla" w:hAnsi="Sakkal Majalla" w:cs="Sakkal Majalla"/>
          <w:sz w:val="40"/>
          <w:szCs w:val="40"/>
          <w:rtl/>
          <w:lang w:bidi="ar-JO"/>
        </w:rPr>
        <w:t>ــــ</w:t>
      </w:r>
      <w:r w:rsidR="00D80E6C" w:rsidRPr="00B52008">
        <w:rPr>
          <w:rFonts w:ascii="Sakkal Majalla" w:hAnsi="Sakkal Majalla" w:cs="Sakkal Majalla"/>
          <w:sz w:val="40"/>
          <w:szCs w:val="40"/>
          <w:rtl/>
          <w:lang w:bidi="ar-JO"/>
        </w:rPr>
        <w:t>ــــــــــــــــ</w:t>
      </w:r>
      <w:r w:rsidR="00E8155D" w:rsidRPr="00B52008">
        <w:rPr>
          <w:rFonts w:ascii="Sakkal Majalla" w:hAnsi="Sakkal Majalla" w:cs="Sakkal Majalla"/>
          <w:sz w:val="40"/>
          <w:szCs w:val="40"/>
          <w:rtl/>
          <w:lang w:bidi="ar-JO"/>
        </w:rPr>
        <w:t xml:space="preserve">ري </w:t>
      </w:r>
      <w:r w:rsidR="00ED7E21" w:rsidRPr="00B52008">
        <w:rPr>
          <w:rFonts w:ascii="Sakkal Majalla" w:hAnsi="Sakkal Majalla" w:cs="Sakkal Majalla"/>
          <w:sz w:val="40"/>
          <w:szCs w:val="40"/>
          <w:rtl/>
          <w:lang w:bidi="ar-JO"/>
        </w:rPr>
        <w:t>في</w:t>
      </w:r>
      <w:r w:rsidR="00E8155D" w:rsidRPr="00B52008">
        <w:rPr>
          <w:rFonts w:ascii="Sakkal Majalla" w:hAnsi="Sakkal Majalla" w:cs="Sakkal Majalla"/>
          <w:sz w:val="40"/>
          <w:szCs w:val="40"/>
          <w:rtl/>
          <w:lang w:bidi="ar-JO"/>
        </w:rPr>
        <w:t xml:space="preserve"> ض</w:t>
      </w:r>
      <w:r w:rsidR="002B4ECB" w:rsidRPr="00B52008">
        <w:rPr>
          <w:rFonts w:ascii="Sakkal Majalla" w:hAnsi="Sakkal Majalla" w:cs="Sakkal Majalla"/>
          <w:sz w:val="40"/>
          <w:szCs w:val="40"/>
          <w:rtl/>
          <w:lang w:bidi="ar-JO"/>
        </w:rPr>
        <w:t>ـــ</w:t>
      </w:r>
      <w:r w:rsidR="00E8155D" w:rsidRPr="00B52008">
        <w:rPr>
          <w:rFonts w:ascii="Sakkal Majalla" w:hAnsi="Sakkal Majalla" w:cs="Sakkal Majalla"/>
          <w:sz w:val="40"/>
          <w:szCs w:val="40"/>
          <w:rtl/>
          <w:lang w:bidi="ar-JO"/>
        </w:rPr>
        <w:t>وء م</w:t>
      </w:r>
      <w:r w:rsidR="002B4ECB" w:rsidRPr="00B52008">
        <w:rPr>
          <w:rFonts w:ascii="Sakkal Majalla" w:hAnsi="Sakkal Majalla" w:cs="Sakkal Majalla"/>
          <w:sz w:val="40"/>
          <w:szCs w:val="40"/>
          <w:rtl/>
          <w:lang w:bidi="ar-JO"/>
        </w:rPr>
        <w:t>ـــ</w:t>
      </w:r>
      <w:r w:rsidR="00E8155D" w:rsidRPr="00B52008">
        <w:rPr>
          <w:rFonts w:ascii="Sakkal Majalla" w:hAnsi="Sakkal Majalla" w:cs="Sakkal Majalla"/>
          <w:sz w:val="40"/>
          <w:szCs w:val="40"/>
          <w:rtl/>
          <w:lang w:bidi="ar-JO"/>
        </w:rPr>
        <w:t>ا يل</w:t>
      </w:r>
      <w:r w:rsidR="00C955D8" w:rsidRPr="00B52008">
        <w:rPr>
          <w:rFonts w:ascii="Sakkal Majalla" w:hAnsi="Sakkal Majalla" w:cs="Sakkal Majalla"/>
          <w:sz w:val="40"/>
          <w:szCs w:val="40"/>
          <w:rtl/>
          <w:lang w:bidi="ar-JO"/>
        </w:rPr>
        <w:t>ــــــــــــــــــ</w:t>
      </w:r>
      <w:r w:rsidR="002B4ECB" w:rsidRPr="00B52008">
        <w:rPr>
          <w:rFonts w:ascii="Sakkal Majalla" w:hAnsi="Sakkal Majalla" w:cs="Sakkal Majalla"/>
          <w:sz w:val="40"/>
          <w:szCs w:val="40"/>
          <w:rtl/>
          <w:lang w:bidi="ar-JO"/>
        </w:rPr>
        <w:t>ــ</w:t>
      </w:r>
      <w:r w:rsidR="00B65D1C" w:rsidRPr="00B52008">
        <w:rPr>
          <w:rFonts w:ascii="Sakkal Majalla" w:hAnsi="Sakkal Majalla" w:cs="Sakkal Majalla"/>
          <w:sz w:val="40"/>
          <w:szCs w:val="40"/>
          <w:rtl/>
          <w:lang w:bidi="ar-JO"/>
        </w:rPr>
        <w:t>ي</w:t>
      </w:r>
      <w:r w:rsidR="00702C44" w:rsidRPr="00B52008">
        <w:rPr>
          <w:rFonts w:ascii="Sakkal Majalla" w:hAnsi="Sakkal Majalla" w:cs="Sakkal Majalla"/>
          <w:sz w:val="40"/>
          <w:szCs w:val="40"/>
          <w:rtl/>
          <w:lang w:bidi="ar-JO"/>
        </w:rPr>
        <w:t xml:space="preserve"> </w:t>
      </w:r>
      <w:r w:rsidR="000C4EA5" w:rsidRPr="00B52008">
        <w:rPr>
          <w:rFonts w:ascii="Sakkal Majalla" w:hAnsi="Sakkal Majalla" w:cs="Sakkal Majalla"/>
          <w:sz w:val="40"/>
          <w:szCs w:val="40"/>
          <w:rtl/>
          <w:lang w:bidi="ar-JO"/>
        </w:rPr>
        <w:t>:</w:t>
      </w:r>
    </w:p>
    <w:p w:rsidR="009F5439" w:rsidRPr="00890F8C" w:rsidRDefault="009F5439" w:rsidP="007D2A2E">
      <w:pPr>
        <w:keepNext/>
        <w:keepLines/>
        <w:spacing w:line="276" w:lineRule="auto"/>
        <w:ind w:left="-568" w:right="-567" w:firstLine="567"/>
        <w:jc w:val="lowKashida"/>
        <w:rPr>
          <w:rFonts w:ascii="Sakkal Majalla" w:hAnsi="Sakkal Majalla" w:cs="Sakkal Majalla"/>
          <w:b/>
          <w:bCs/>
          <w:sz w:val="14"/>
          <w:szCs w:val="14"/>
          <w:rtl/>
          <w:lang w:bidi="ar-JO"/>
        </w:rPr>
      </w:pPr>
    </w:p>
    <w:p w:rsidR="0080639B" w:rsidRPr="0080639B" w:rsidRDefault="0080639B" w:rsidP="007D2A2E">
      <w:pPr>
        <w:keepNext/>
        <w:keepLines/>
        <w:spacing w:line="276" w:lineRule="auto"/>
        <w:ind w:left="-1" w:right="-567" w:hanging="709"/>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أولا</w:t>
      </w:r>
      <w:r w:rsidR="00B52008">
        <w:rPr>
          <w:rFonts w:ascii="Sakkal Majalla" w:hAnsi="Sakkal Majalla" w:cs="Sakkal Majalla" w:hint="cs"/>
          <w:sz w:val="40"/>
          <w:szCs w:val="40"/>
          <w:rtl/>
          <w:lang w:bidi="ar-JO"/>
        </w:rPr>
        <w:t>ً</w:t>
      </w:r>
      <w:r w:rsidRPr="0080639B">
        <w:rPr>
          <w:rFonts w:ascii="Sakkal Majalla" w:hAnsi="Sakkal Majalla" w:cs="Sakkal Majalla"/>
          <w:sz w:val="40"/>
          <w:szCs w:val="40"/>
          <w:rtl/>
          <w:lang w:bidi="ar-JO"/>
        </w:rPr>
        <w:t xml:space="preserve">: </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ينص البند (8) من الفقرة (أ) والفقرة (ج) من المادة (78) من قانون ضريبة الدخل رقم (34) لسنة 2014، بعد تعديله بموجب القانون المعدل لقانون ضريبة الدخل رقم (38) لسنة 2018، على ما يلي :</w:t>
      </w:r>
    </w:p>
    <w:p w:rsidR="0080639B" w:rsidRPr="0080639B" w:rsidRDefault="0080639B" w:rsidP="007D2A2E">
      <w:pPr>
        <w:keepNext/>
        <w:keepLines/>
        <w:spacing w:line="276" w:lineRule="auto"/>
        <w:ind w:left="566" w:right="-567" w:hanging="567"/>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 xml:space="preserve">"أ- </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مع مراعاة أحكام الفقرة (ب) من هذه المادة ، لا تطبق أي أحكام وردت في أي تشريع آخر تتعلق بفرض الضريبة أو الإعفاء منها كليا</w:t>
      </w:r>
      <w:r w:rsidR="004357B0">
        <w:rPr>
          <w:rFonts w:ascii="Sakkal Majalla" w:hAnsi="Sakkal Majalla" w:cs="Sakkal Majalla" w:hint="cs"/>
          <w:sz w:val="40"/>
          <w:szCs w:val="40"/>
          <w:rtl/>
          <w:lang w:bidi="ar-JO"/>
        </w:rPr>
        <w:t>ً</w:t>
      </w:r>
      <w:r w:rsidRPr="0080639B">
        <w:rPr>
          <w:rFonts w:ascii="Sakkal Majalla" w:hAnsi="Sakkal Majalla" w:cs="Sakkal Majalla"/>
          <w:sz w:val="40"/>
          <w:szCs w:val="40"/>
          <w:rtl/>
          <w:lang w:bidi="ar-JO"/>
        </w:rPr>
        <w:t xml:space="preserve"> أو جزئيا</w:t>
      </w:r>
      <w:r w:rsidR="004357B0">
        <w:rPr>
          <w:rFonts w:ascii="Sakkal Majalla" w:hAnsi="Sakkal Majalla" w:cs="Sakkal Majalla" w:hint="cs"/>
          <w:sz w:val="40"/>
          <w:szCs w:val="40"/>
          <w:rtl/>
          <w:lang w:bidi="ar-JO"/>
        </w:rPr>
        <w:t>ً</w:t>
      </w:r>
      <w:r w:rsidRPr="0080639B">
        <w:rPr>
          <w:rFonts w:ascii="Sakkal Majalla" w:hAnsi="Sakkal Majalla" w:cs="Sakkal Majalla"/>
          <w:sz w:val="40"/>
          <w:szCs w:val="40"/>
          <w:rtl/>
          <w:lang w:bidi="ar-JO"/>
        </w:rPr>
        <w:t xml:space="preserve"> باستثناء ما ورد النص عليه بمقتضى أحكام كل من القوانين التالية :</w:t>
      </w:r>
    </w:p>
    <w:p w:rsidR="0080639B" w:rsidRPr="0080639B" w:rsidRDefault="0080639B" w:rsidP="007D2A2E">
      <w:pPr>
        <w:keepNext/>
        <w:keepLines/>
        <w:tabs>
          <w:tab w:val="left" w:pos="1133"/>
        </w:tabs>
        <w:spacing w:line="276" w:lineRule="auto"/>
        <w:ind w:left="1133" w:right="-567" w:hanging="426"/>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 xml:space="preserve">8- </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قانون الإعفاء من الأموال العامة رقم (28) لسنة 2006 .</w:t>
      </w:r>
    </w:p>
    <w:p w:rsidR="0080639B" w:rsidRPr="0080639B" w:rsidRDefault="0080639B" w:rsidP="007D2A2E">
      <w:pPr>
        <w:keepNext/>
        <w:keepLines/>
        <w:tabs>
          <w:tab w:val="left" w:pos="1133"/>
        </w:tabs>
        <w:spacing w:line="276" w:lineRule="auto"/>
        <w:ind w:left="1133" w:right="-567" w:hanging="426"/>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ج</w:t>
      </w:r>
      <w:r w:rsidR="00B52008">
        <w:rPr>
          <w:rFonts w:ascii="Sakkal Majalla" w:hAnsi="Sakkal Majalla" w:cs="Sakkal Majalla" w:hint="cs"/>
          <w:sz w:val="40"/>
          <w:szCs w:val="40"/>
          <w:rtl/>
          <w:lang w:bidi="ar-JO"/>
        </w:rPr>
        <w:t>-</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 xml:space="preserve"> على الرغم مما ورد في البند (8) من الفقرة (أ) من هذه المادة ، لا يجوز الإعفاء من أي ضريبة تستحق بعد نفاذ أحكام هذا القانون المعدل."</w:t>
      </w:r>
    </w:p>
    <w:p w:rsidR="0080639B" w:rsidRPr="0080639B" w:rsidRDefault="0080639B" w:rsidP="007D2A2E">
      <w:pPr>
        <w:keepNext/>
        <w:keepLines/>
        <w:spacing w:line="276" w:lineRule="auto"/>
        <w:ind w:left="-1" w:right="-567" w:hanging="709"/>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lastRenderedPageBreak/>
        <w:t>ثانيا</w:t>
      </w:r>
      <w:r w:rsidR="00B52008">
        <w:rPr>
          <w:rFonts w:ascii="Sakkal Majalla" w:hAnsi="Sakkal Majalla" w:cs="Sakkal Majalla" w:hint="cs"/>
          <w:sz w:val="40"/>
          <w:szCs w:val="40"/>
          <w:rtl/>
          <w:lang w:bidi="ar-JO"/>
        </w:rPr>
        <w:t>ً</w:t>
      </w:r>
      <w:r w:rsidRPr="0080639B">
        <w:rPr>
          <w:rFonts w:ascii="Sakkal Majalla" w:hAnsi="Sakkal Majalla" w:cs="Sakkal Majalla"/>
          <w:sz w:val="40"/>
          <w:szCs w:val="40"/>
          <w:rtl/>
          <w:lang w:bidi="ar-JO"/>
        </w:rPr>
        <w:t xml:space="preserve">: </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تنص الفقرة (ب) من المادة (3) من قانون الإعفاء من الأموال العامة رقم (28) لسنة 2006 على ما يلي :</w:t>
      </w:r>
    </w:p>
    <w:p w:rsidR="0080639B" w:rsidRPr="0080639B" w:rsidRDefault="0080639B" w:rsidP="007D2A2E">
      <w:pPr>
        <w:keepNext/>
        <w:keepLines/>
        <w:spacing w:line="276" w:lineRule="auto"/>
        <w:ind w:left="566" w:right="-567" w:hanging="567"/>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 xml:space="preserve">"ب- </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 xml:space="preserve">يجوز لمجلس الوزراء بناء على تنسيب مبرر من وزير المالية والجهة صاحبة العلاقة </w:t>
      </w:r>
      <w:r w:rsidR="00890F8C">
        <w:rPr>
          <w:rFonts w:ascii="Sakkal Majalla" w:hAnsi="Sakkal Majalla" w:cs="Sakkal Majalla" w:hint="cs"/>
          <w:sz w:val="40"/>
          <w:szCs w:val="40"/>
          <w:rtl/>
          <w:lang w:bidi="ar-JO"/>
        </w:rPr>
        <w:t>إ</w:t>
      </w:r>
      <w:r w:rsidRPr="0080639B">
        <w:rPr>
          <w:rFonts w:ascii="Sakkal Majalla" w:hAnsi="Sakkal Majalla" w:cs="Sakkal Majalla"/>
          <w:sz w:val="40"/>
          <w:szCs w:val="40"/>
          <w:rtl/>
          <w:lang w:bidi="ar-JO"/>
        </w:rPr>
        <w:t xml:space="preserve">عفاء </w:t>
      </w:r>
      <w:r w:rsidR="004357B0">
        <w:rPr>
          <w:rFonts w:ascii="Sakkal Majalla" w:hAnsi="Sakkal Majalla" w:cs="Sakkal Majalla" w:hint="cs"/>
          <w:sz w:val="40"/>
          <w:szCs w:val="40"/>
          <w:rtl/>
          <w:lang w:bidi="ar-JO"/>
        </w:rPr>
        <w:t>أ</w:t>
      </w:r>
      <w:r w:rsidRPr="0080639B">
        <w:rPr>
          <w:rFonts w:ascii="Sakkal Majalla" w:hAnsi="Sakkal Majalla" w:cs="Sakkal Majalla"/>
          <w:sz w:val="40"/>
          <w:szCs w:val="40"/>
          <w:rtl/>
          <w:lang w:bidi="ar-JO"/>
        </w:rPr>
        <w:t>ي مكلف من ال</w:t>
      </w:r>
      <w:r w:rsidR="004357B0">
        <w:rPr>
          <w:rFonts w:ascii="Sakkal Majalla" w:hAnsi="Sakkal Majalla" w:cs="Sakkal Majalla" w:hint="cs"/>
          <w:sz w:val="40"/>
          <w:szCs w:val="40"/>
          <w:rtl/>
          <w:lang w:bidi="ar-JO"/>
        </w:rPr>
        <w:t>أ</w:t>
      </w:r>
      <w:r w:rsidRPr="0080639B">
        <w:rPr>
          <w:rFonts w:ascii="Sakkal Majalla" w:hAnsi="Sakkal Majalla" w:cs="Sakkal Majalla"/>
          <w:sz w:val="40"/>
          <w:szCs w:val="40"/>
          <w:rtl/>
          <w:lang w:bidi="ar-JO"/>
        </w:rPr>
        <w:t xml:space="preserve">موال العامة التي يزيد مقدارها على </w:t>
      </w:r>
      <w:r w:rsidR="004357B0">
        <w:rPr>
          <w:rFonts w:ascii="Sakkal Majalla" w:hAnsi="Sakkal Majalla" w:cs="Sakkal Majalla" w:hint="cs"/>
          <w:sz w:val="40"/>
          <w:szCs w:val="40"/>
          <w:rtl/>
          <w:lang w:bidi="ar-JO"/>
        </w:rPr>
        <w:t>أ</w:t>
      </w:r>
      <w:r w:rsidRPr="0080639B">
        <w:rPr>
          <w:rFonts w:ascii="Sakkal Majalla" w:hAnsi="Sakkal Majalla" w:cs="Sakkal Majalla"/>
          <w:sz w:val="40"/>
          <w:szCs w:val="40"/>
          <w:rtl/>
          <w:lang w:bidi="ar-JO"/>
        </w:rPr>
        <w:t xml:space="preserve">لفين وخمسمائة دينار على </w:t>
      </w:r>
      <w:r w:rsidR="004357B0">
        <w:rPr>
          <w:rFonts w:ascii="Sakkal Majalla" w:hAnsi="Sakkal Majalla" w:cs="Sakkal Majalla" w:hint="cs"/>
          <w:sz w:val="40"/>
          <w:szCs w:val="40"/>
          <w:rtl/>
          <w:lang w:bidi="ar-JO"/>
        </w:rPr>
        <w:t>أ</w:t>
      </w:r>
      <w:r w:rsidRPr="0080639B">
        <w:rPr>
          <w:rFonts w:ascii="Sakkal Majalla" w:hAnsi="Sakkal Majalla" w:cs="Sakkal Majalla"/>
          <w:sz w:val="40"/>
          <w:szCs w:val="40"/>
          <w:rtl/>
          <w:lang w:bidi="ar-JO"/>
        </w:rPr>
        <w:t>ن تحدد في التنسيب الشروط وال</w:t>
      </w:r>
      <w:r w:rsidR="004357B0">
        <w:rPr>
          <w:rFonts w:ascii="Sakkal Majalla" w:hAnsi="Sakkal Majalla" w:cs="Sakkal Majalla" w:hint="cs"/>
          <w:sz w:val="40"/>
          <w:szCs w:val="40"/>
          <w:rtl/>
          <w:lang w:bidi="ar-JO"/>
        </w:rPr>
        <w:t>إ</w:t>
      </w:r>
      <w:r w:rsidRPr="0080639B">
        <w:rPr>
          <w:rFonts w:ascii="Sakkal Majalla" w:hAnsi="Sakkal Majalla" w:cs="Sakkal Majalla"/>
          <w:sz w:val="40"/>
          <w:szCs w:val="40"/>
          <w:rtl/>
          <w:lang w:bidi="ar-JO"/>
        </w:rPr>
        <w:t>جراءات اللازمة لإتمام هذا الاعفاء."</w:t>
      </w:r>
    </w:p>
    <w:p w:rsidR="00890F8C" w:rsidRPr="00890F8C" w:rsidRDefault="00890F8C" w:rsidP="007D2A2E">
      <w:pPr>
        <w:keepNext/>
        <w:keepLines/>
        <w:spacing w:line="276" w:lineRule="auto"/>
        <w:ind w:left="-1" w:right="-567" w:hanging="709"/>
        <w:jc w:val="both"/>
        <w:rPr>
          <w:rFonts w:ascii="Sakkal Majalla" w:hAnsi="Sakkal Majalla" w:cs="Sakkal Majalla"/>
          <w:sz w:val="8"/>
          <w:szCs w:val="8"/>
          <w:rtl/>
          <w:lang w:bidi="ar-JO"/>
        </w:rPr>
      </w:pPr>
    </w:p>
    <w:p w:rsidR="0080639B" w:rsidRPr="0080639B" w:rsidRDefault="0080639B" w:rsidP="007D2A2E">
      <w:pPr>
        <w:keepNext/>
        <w:keepLines/>
        <w:spacing w:line="276" w:lineRule="auto"/>
        <w:ind w:left="-1" w:right="-567" w:hanging="709"/>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ثالثا</w:t>
      </w:r>
      <w:r w:rsidR="00890F8C">
        <w:rPr>
          <w:rFonts w:ascii="Sakkal Majalla" w:hAnsi="Sakkal Majalla" w:cs="Sakkal Majalla" w:hint="cs"/>
          <w:sz w:val="40"/>
          <w:szCs w:val="40"/>
          <w:rtl/>
          <w:lang w:bidi="ar-JO"/>
        </w:rPr>
        <w:t>ً</w:t>
      </w:r>
      <w:r w:rsidRPr="0080639B">
        <w:rPr>
          <w:rFonts w:ascii="Sakkal Majalla" w:hAnsi="Sakkal Majalla" w:cs="Sakkal Majalla"/>
          <w:sz w:val="40"/>
          <w:szCs w:val="40"/>
          <w:rtl/>
          <w:lang w:bidi="ar-JO"/>
        </w:rPr>
        <w:t xml:space="preserve"> : </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جاء في القرار التفسيري رقم (2) لسنة 2014 الصادر عن المحكمة الدستورية ما يلي:</w:t>
      </w:r>
    </w:p>
    <w:p w:rsidR="0080639B" w:rsidRPr="0080639B" w:rsidRDefault="0080639B" w:rsidP="007D2A2E">
      <w:pPr>
        <w:keepNext/>
        <w:keepLines/>
        <w:spacing w:line="276" w:lineRule="auto"/>
        <w:ind w:left="566" w:right="-567" w:hanging="426"/>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 xml:space="preserve">" </w:t>
      </w:r>
      <w:r w:rsidR="00B52008">
        <w:rPr>
          <w:rFonts w:ascii="Sakkal Majalla" w:hAnsi="Sakkal Majalla" w:cs="Sakkal Majalla"/>
          <w:sz w:val="40"/>
          <w:szCs w:val="40"/>
          <w:rtl/>
          <w:lang w:bidi="ar-JO"/>
        </w:rPr>
        <w:tab/>
      </w:r>
      <w:r w:rsidRPr="0080639B">
        <w:rPr>
          <w:rFonts w:ascii="Sakkal Majalla" w:hAnsi="Sakkal Majalla" w:cs="Sakkal Majalla"/>
          <w:sz w:val="40"/>
          <w:szCs w:val="40"/>
          <w:rtl/>
          <w:lang w:bidi="ar-JO"/>
        </w:rPr>
        <w:t xml:space="preserve">ويقصد بعدم الرجعية عدم سريان القانون الصادر على ما تم من مراكز قانونية اكتملت في ظل قانون سابق . فقد بات مقرراً أن ما تم من </w:t>
      </w:r>
      <w:r w:rsidR="004357B0">
        <w:rPr>
          <w:rFonts w:ascii="Sakkal Majalla" w:hAnsi="Sakkal Majalla" w:cs="Sakkal Majalla" w:hint="cs"/>
          <w:sz w:val="40"/>
          <w:szCs w:val="40"/>
          <w:rtl/>
          <w:lang w:bidi="ar-JO"/>
        </w:rPr>
        <w:t>أ</w:t>
      </w:r>
      <w:r w:rsidRPr="0080639B">
        <w:rPr>
          <w:rFonts w:ascii="Sakkal Majalla" w:hAnsi="Sakkal Majalla" w:cs="Sakkal Majalla"/>
          <w:sz w:val="40"/>
          <w:szCs w:val="40"/>
          <w:rtl/>
          <w:lang w:bidi="ar-JO"/>
        </w:rPr>
        <w:t>وضاع في ظل القاعدة القانونية يكون محكوماً بهذه القاعدة، وأن القانون الجدي</w:t>
      </w:r>
      <w:r w:rsidR="00873640">
        <w:rPr>
          <w:rFonts w:ascii="Sakkal Majalla" w:hAnsi="Sakkal Majalla" w:cs="Sakkal Majalla" w:hint="cs"/>
          <w:sz w:val="40"/>
          <w:szCs w:val="40"/>
          <w:rtl/>
          <w:lang w:bidi="ar-JO"/>
        </w:rPr>
        <w:t>ــــــــــــ</w:t>
      </w:r>
      <w:r w:rsidRPr="0080639B">
        <w:rPr>
          <w:rFonts w:ascii="Sakkal Majalla" w:hAnsi="Sakkal Majalla" w:cs="Sakkal Majalla"/>
          <w:sz w:val="40"/>
          <w:szCs w:val="40"/>
          <w:rtl/>
          <w:lang w:bidi="ar-JO"/>
        </w:rPr>
        <w:t xml:space="preserve">د لا يمس ما توافر قبله من تكوين أو انقضاء لأي مركز قانوني، وبذلك فإنه وعند عدم وجود نص صريح على رجعية أحكام القانون الجديد فإن القانون القديم هو الذي يحكم الأعمال التي تمت نهائياً في وقت سريانه ولا يكون للقانون الجديد تأثير على الوقائع التي جرت قبل العمل به خاصة </w:t>
      </w:r>
      <w:r w:rsidR="004357B0">
        <w:rPr>
          <w:rFonts w:ascii="Sakkal Majalla" w:hAnsi="Sakkal Majalla" w:cs="Sakkal Majalla" w:hint="cs"/>
          <w:sz w:val="40"/>
          <w:szCs w:val="40"/>
          <w:rtl/>
          <w:lang w:bidi="ar-JO"/>
        </w:rPr>
        <w:t>إ</w:t>
      </w:r>
      <w:r w:rsidRPr="0080639B">
        <w:rPr>
          <w:rFonts w:ascii="Sakkal Majalla" w:hAnsi="Sakkal Majalla" w:cs="Sakkal Majalla"/>
          <w:sz w:val="40"/>
          <w:szCs w:val="40"/>
          <w:rtl/>
          <w:lang w:bidi="ar-JO"/>
        </w:rPr>
        <w:t>ذا كان سريانه يوثر  في حقوق الأفراد التي اكتسبوها بحكم القانون القديم .</w:t>
      </w:r>
    </w:p>
    <w:p w:rsidR="0080639B" w:rsidRPr="0080639B" w:rsidRDefault="0080639B" w:rsidP="007D2A2E">
      <w:pPr>
        <w:keepNext/>
        <w:keepLines/>
        <w:spacing w:line="276" w:lineRule="auto"/>
        <w:ind w:left="566" w:right="-567"/>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و</w:t>
      </w:r>
      <w:r w:rsidR="00B52008">
        <w:rPr>
          <w:rFonts w:ascii="Sakkal Majalla" w:hAnsi="Sakkal Majalla" w:cs="Sakkal Majalla" w:hint="cs"/>
          <w:sz w:val="40"/>
          <w:szCs w:val="40"/>
          <w:rtl/>
          <w:lang w:bidi="ar-JO"/>
        </w:rPr>
        <w:t>إ</w:t>
      </w:r>
      <w:r w:rsidRPr="0080639B">
        <w:rPr>
          <w:rFonts w:ascii="Sakkal Majalla" w:hAnsi="Sakkal Majalla" w:cs="Sakkal Majalla"/>
          <w:sz w:val="40"/>
          <w:szCs w:val="40"/>
          <w:rtl/>
          <w:lang w:bidi="ar-JO"/>
        </w:rPr>
        <w:t xml:space="preserve">ذا كانت عدم رجعية القانون هي الأصل، </w:t>
      </w:r>
      <w:r w:rsidR="0019168D">
        <w:rPr>
          <w:rFonts w:ascii="Sakkal Majalla" w:hAnsi="Sakkal Majalla" w:cs="Sakkal Majalla" w:hint="cs"/>
          <w:sz w:val="40"/>
          <w:szCs w:val="40"/>
          <w:rtl/>
          <w:lang w:bidi="ar-JO"/>
        </w:rPr>
        <w:t>و</w:t>
      </w:r>
      <w:r w:rsidRPr="0080639B">
        <w:rPr>
          <w:rFonts w:ascii="Sakkal Majalla" w:hAnsi="Sakkal Majalla" w:cs="Sakkal Majalla"/>
          <w:sz w:val="40"/>
          <w:szCs w:val="40"/>
          <w:rtl/>
          <w:lang w:bidi="ar-JO"/>
        </w:rPr>
        <w:t>أن رجع</w:t>
      </w:r>
      <w:r w:rsidR="0019168D">
        <w:rPr>
          <w:rFonts w:ascii="Sakkal Majalla" w:hAnsi="Sakkal Majalla" w:cs="Sakkal Majalla" w:hint="cs"/>
          <w:sz w:val="40"/>
          <w:szCs w:val="40"/>
          <w:rtl/>
          <w:lang w:bidi="ar-JO"/>
        </w:rPr>
        <w:t>يت</w:t>
      </w:r>
      <w:r w:rsidRPr="0080639B">
        <w:rPr>
          <w:rFonts w:ascii="Sakkal Majalla" w:hAnsi="Sakkal Majalla" w:cs="Sakkal Majalla"/>
          <w:sz w:val="40"/>
          <w:szCs w:val="40"/>
          <w:rtl/>
          <w:lang w:bidi="ar-JO"/>
        </w:rPr>
        <w:t>ه هي ا</w:t>
      </w:r>
      <w:r w:rsidR="0019168D">
        <w:rPr>
          <w:rFonts w:ascii="Sakkal Majalla" w:hAnsi="Sakkal Majalla" w:cs="Sakkal Majalla" w:hint="cs"/>
          <w:sz w:val="40"/>
          <w:szCs w:val="40"/>
          <w:rtl/>
          <w:lang w:bidi="ar-JO"/>
        </w:rPr>
        <w:t>ل</w:t>
      </w:r>
      <w:r w:rsidR="004357B0">
        <w:rPr>
          <w:rFonts w:ascii="Sakkal Majalla" w:hAnsi="Sakkal Majalla" w:cs="Sakkal Majalla" w:hint="cs"/>
          <w:sz w:val="40"/>
          <w:szCs w:val="40"/>
          <w:rtl/>
          <w:lang w:bidi="ar-JO"/>
        </w:rPr>
        <w:t>ا</w:t>
      </w:r>
      <w:r w:rsidRPr="0080639B">
        <w:rPr>
          <w:rFonts w:ascii="Sakkal Majalla" w:hAnsi="Sakkal Majalla" w:cs="Sakkal Majalla"/>
          <w:sz w:val="40"/>
          <w:szCs w:val="40"/>
          <w:rtl/>
          <w:lang w:bidi="ar-JO"/>
        </w:rPr>
        <w:t>ستثناء فإن هذا ال</w:t>
      </w:r>
      <w:r w:rsidR="004357B0">
        <w:rPr>
          <w:rFonts w:ascii="Sakkal Majalla" w:hAnsi="Sakkal Majalla" w:cs="Sakkal Majalla" w:hint="cs"/>
          <w:sz w:val="40"/>
          <w:szCs w:val="40"/>
          <w:rtl/>
          <w:lang w:bidi="ar-JO"/>
        </w:rPr>
        <w:t>ا</w:t>
      </w:r>
      <w:r w:rsidRPr="0080639B">
        <w:rPr>
          <w:rFonts w:ascii="Sakkal Majalla" w:hAnsi="Sakkal Majalla" w:cs="Sakkal Majalla"/>
          <w:sz w:val="40"/>
          <w:szCs w:val="40"/>
          <w:rtl/>
          <w:lang w:bidi="ar-JO"/>
        </w:rPr>
        <w:t xml:space="preserve">ستثناء لا يكون </w:t>
      </w:r>
      <w:r w:rsidR="004357B0">
        <w:rPr>
          <w:rFonts w:ascii="Sakkal Majalla" w:hAnsi="Sakkal Majalla" w:cs="Sakkal Majalla" w:hint="cs"/>
          <w:sz w:val="40"/>
          <w:szCs w:val="40"/>
          <w:rtl/>
          <w:lang w:bidi="ar-JO"/>
        </w:rPr>
        <w:t>إ</w:t>
      </w:r>
      <w:r w:rsidRPr="0080639B">
        <w:rPr>
          <w:rFonts w:ascii="Sakkal Majalla" w:hAnsi="Sakkal Majalla" w:cs="Sakkal Majalla"/>
          <w:sz w:val="40"/>
          <w:szCs w:val="40"/>
          <w:rtl/>
          <w:lang w:bidi="ar-JO"/>
        </w:rPr>
        <w:t>لا بناء على نص في القانون ولأمر تقتضيه الضرورة أو المصلحة العامة.</w:t>
      </w:r>
    </w:p>
    <w:p w:rsidR="007D2A2E" w:rsidRDefault="0080639B" w:rsidP="007D2A2E">
      <w:pPr>
        <w:keepNext/>
        <w:keepLines/>
        <w:spacing w:line="276" w:lineRule="auto"/>
        <w:ind w:left="-568" w:right="-567" w:firstLine="567"/>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وتأسيس</w:t>
      </w:r>
      <w:r w:rsidR="00890F8C">
        <w:rPr>
          <w:rFonts w:ascii="Sakkal Majalla" w:hAnsi="Sakkal Majalla" w:cs="Sakkal Majalla" w:hint="cs"/>
          <w:sz w:val="40"/>
          <w:szCs w:val="40"/>
          <w:rtl/>
          <w:lang w:bidi="ar-JO"/>
        </w:rPr>
        <w:t>ــــــــــــــــــــــــــ</w:t>
      </w:r>
      <w:r w:rsidRPr="0080639B">
        <w:rPr>
          <w:rFonts w:ascii="Sakkal Majalla" w:hAnsi="Sakkal Majalla" w:cs="Sakkal Majalla"/>
          <w:sz w:val="40"/>
          <w:szCs w:val="40"/>
          <w:rtl/>
          <w:lang w:bidi="ar-JO"/>
        </w:rPr>
        <w:t>ا</w:t>
      </w:r>
      <w:r w:rsidR="00B52008">
        <w:rPr>
          <w:rFonts w:ascii="Sakkal Majalla" w:hAnsi="Sakkal Majalla" w:cs="Sakkal Majalla" w:hint="cs"/>
          <w:sz w:val="40"/>
          <w:szCs w:val="40"/>
          <w:rtl/>
          <w:lang w:bidi="ar-JO"/>
        </w:rPr>
        <w:t>ً</w:t>
      </w:r>
      <w:r w:rsidRPr="0080639B">
        <w:rPr>
          <w:rFonts w:ascii="Sakkal Majalla" w:hAnsi="Sakkal Majalla" w:cs="Sakkal Majalla"/>
          <w:sz w:val="40"/>
          <w:szCs w:val="40"/>
          <w:rtl/>
          <w:lang w:bidi="ar-JO"/>
        </w:rPr>
        <w:t xml:space="preserve"> على ما تقدم، فإن محكمتنا تذهب في تفسيرها لأحكام المادة (93/2) من الدستور إلى أنه لا يجوز أن ينص قانون ذو أثر مالي على سريان أحكامه بأثر رجعي لتعديل </w:t>
      </w:r>
    </w:p>
    <w:p w:rsidR="0080639B" w:rsidRPr="0080639B" w:rsidRDefault="0080639B" w:rsidP="007D2A2E">
      <w:pPr>
        <w:keepNext/>
        <w:keepLines/>
        <w:spacing w:line="276" w:lineRule="auto"/>
        <w:ind w:left="-568" w:right="-567"/>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lastRenderedPageBreak/>
        <w:t>مراكز قانونية اكتملت في ظل قانون سابق و</w:t>
      </w:r>
      <w:r w:rsidR="004357B0">
        <w:rPr>
          <w:rFonts w:ascii="Sakkal Majalla" w:hAnsi="Sakkal Majalla" w:cs="Sakkal Majalla" w:hint="cs"/>
          <w:sz w:val="40"/>
          <w:szCs w:val="40"/>
          <w:rtl/>
          <w:lang w:bidi="ar-JO"/>
        </w:rPr>
        <w:t>ب</w:t>
      </w:r>
      <w:r w:rsidRPr="0080639B">
        <w:rPr>
          <w:rFonts w:ascii="Sakkal Majalla" w:hAnsi="Sakkal Majalla" w:cs="Sakkal Majalla"/>
          <w:sz w:val="40"/>
          <w:szCs w:val="40"/>
          <w:rtl/>
          <w:lang w:bidi="ar-JO"/>
        </w:rPr>
        <w:t>ما ي</w:t>
      </w:r>
      <w:r w:rsidR="0019168D">
        <w:rPr>
          <w:rFonts w:ascii="Sakkal Majalla" w:hAnsi="Sakkal Majalla" w:cs="Sakkal Majalla" w:hint="cs"/>
          <w:sz w:val="40"/>
          <w:szCs w:val="40"/>
          <w:rtl/>
          <w:lang w:bidi="ar-JO"/>
        </w:rPr>
        <w:t>ر</w:t>
      </w:r>
      <w:r w:rsidRPr="0080639B">
        <w:rPr>
          <w:rFonts w:ascii="Sakkal Majalla" w:hAnsi="Sakkal Majalla" w:cs="Sakkal Majalla"/>
          <w:sz w:val="40"/>
          <w:szCs w:val="40"/>
          <w:rtl/>
          <w:lang w:bidi="ar-JO"/>
        </w:rPr>
        <w:t>تب زيادة في النفقات العامة، وأن تلك المراكز تبقى محكومة بالقواعد التي تضمنها القانون القديم الذي نشأت تلك المراكز في ظله، وهذا ما تقرره المحكمة في تفسير النصوص الواردة في الطلب ."</w:t>
      </w:r>
    </w:p>
    <w:p w:rsidR="00890F8C" w:rsidRPr="007D2A2E" w:rsidRDefault="00890F8C" w:rsidP="007D2A2E">
      <w:pPr>
        <w:keepNext/>
        <w:keepLines/>
        <w:spacing w:line="276" w:lineRule="auto"/>
        <w:ind w:left="-568" w:right="-567"/>
        <w:jc w:val="lowKashida"/>
        <w:rPr>
          <w:rFonts w:ascii="Sakkal Majalla" w:hAnsi="Sakkal Majalla" w:cs="Sakkal Majalla"/>
          <w:b/>
          <w:bCs/>
          <w:sz w:val="2"/>
          <w:szCs w:val="2"/>
          <w:rtl/>
          <w:lang w:bidi="ar-JO"/>
        </w:rPr>
      </w:pPr>
    </w:p>
    <w:p w:rsidR="007D2A2E" w:rsidRPr="007D2A2E" w:rsidRDefault="007D2A2E" w:rsidP="007D2A2E">
      <w:pPr>
        <w:keepNext/>
        <w:keepLines/>
        <w:widowControl w:val="0"/>
        <w:spacing w:line="276" w:lineRule="auto"/>
        <w:ind w:left="-568" w:right="-567"/>
        <w:jc w:val="lowKashida"/>
        <w:rPr>
          <w:rFonts w:ascii="Sakkal Majalla" w:hAnsi="Sakkal Majalla" w:cs="Sakkal Majalla"/>
          <w:b/>
          <w:bCs/>
          <w:sz w:val="18"/>
          <w:szCs w:val="18"/>
          <w:rtl/>
          <w:lang w:bidi="ar-JO"/>
        </w:rPr>
      </w:pPr>
    </w:p>
    <w:p w:rsidR="00E33A15" w:rsidRPr="0080639B" w:rsidRDefault="00ED7E21" w:rsidP="007D2A2E">
      <w:pPr>
        <w:keepNext/>
        <w:keepLines/>
        <w:widowControl w:val="0"/>
        <w:spacing w:line="276" w:lineRule="auto"/>
        <w:ind w:left="-568" w:right="-567"/>
        <w:jc w:val="lowKashida"/>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إ</w:t>
      </w:r>
      <w:r w:rsidR="00E33A15" w:rsidRPr="0080639B">
        <w:rPr>
          <w:rFonts w:ascii="Sakkal Majalla" w:hAnsi="Sakkal Majalla" w:cs="Sakkal Majalla"/>
          <w:b/>
          <w:bCs/>
          <w:sz w:val="40"/>
          <w:szCs w:val="40"/>
          <w:rtl/>
          <w:lang w:bidi="ar-JO"/>
        </w:rPr>
        <w:t xml:space="preserve">ن المطلوب تفسيره في ضوء النصوص المشار </w:t>
      </w:r>
      <w:r w:rsidRPr="0080639B">
        <w:rPr>
          <w:rFonts w:ascii="Sakkal Majalla" w:hAnsi="Sakkal Majalla" w:cs="Sakkal Majalla"/>
          <w:b/>
          <w:bCs/>
          <w:sz w:val="40"/>
          <w:szCs w:val="40"/>
          <w:rtl/>
          <w:lang w:bidi="ar-JO"/>
        </w:rPr>
        <w:t>إ</w:t>
      </w:r>
      <w:r w:rsidR="00E33A15" w:rsidRPr="0080639B">
        <w:rPr>
          <w:rFonts w:ascii="Sakkal Majalla" w:hAnsi="Sakkal Majalla" w:cs="Sakkal Majalla"/>
          <w:b/>
          <w:bCs/>
          <w:sz w:val="40"/>
          <w:szCs w:val="40"/>
          <w:rtl/>
          <w:lang w:bidi="ar-JO"/>
        </w:rPr>
        <w:t xml:space="preserve">ليها </w:t>
      </w:r>
      <w:r w:rsidRPr="0080639B">
        <w:rPr>
          <w:rFonts w:ascii="Sakkal Majalla" w:hAnsi="Sakkal Majalla" w:cs="Sakkal Majalla"/>
          <w:b/>
          <w:bCs/>
          <w:sz w:val="40"/>
          <w:szCs w:val="40"/>
          <w:rtl/>
          <w:lang w:bidi="ar-JO"/>
        </w:rPr>
        <w:t>أ</w:t>
      </w:r>
      <w:r w:rsidR="00E33A15" w:rsidRPr="0080639B">
        <w:rPr>
          <w:rFonts w:ascii="Sakkal Majalla" w:hAnsi="Sakkal Majalla" w:cs="Sakkal Majalla"/>
          <w:b/>
          <w:bCs/>
          <w:sz w:val="40"/>
          <w:szCs w:val="40"/>
          <w:rtl/>
          <w:lang w:bidi="ar-JO"/>
        </w:rPr>
        <w:t>علاه ه</w:t>
      </w:r>
      <w:r w:rsidR="00F32F6F" w:rsidRPr="0080639B">
        <w:rPr>
          <w:rFonts w:ascii="Sakkal Majalla" w:hAnsi="Sakkal Majalla" w:cs="Sakkal Majalla"/>
          <w:b/>
          <w:bCs/>
          <w:sz w:val="40"/>
          <w:szCs w:val="40"/>
          <w:rtl/>
          <w:lang w:bidi="ar-JO"/>
        </w:rPr>
        <w:t>ــــــــــــــــــــ</w:t>
      </w:r>
      <w:r w:rsidR="009F5439" w:rsidRPr="0080639B">
        <w:rPr>
          <w:rFonts w:ascii="Sakkal Majalla" w:hAnsi="Sakkal Majalla" w:cs="Sakkal Majalla" w:hint="cs"/>
          <w:b/>
          <w:bCs/>
          <w:sz w:val="40"/>
          <w:szCs w:val="40"/>
          <w:rtl/>
          <w:lang w:bidi="ar-JO"/>
        </w:rPr>
        <w:t>ـ</w:t>
      </w:r>
      <w:r w:rsidR="00F32F6F" w:rsidRPr="0080639B">
        <w:rPr>
          <w:rFonts w:ascii="Sakkal Majalla" w:hAnsi="Sakkal Majalla" w:cs="Sakkal Majalla"/>
          <w:b/>
          <w:bCs/>
          <w:sz w:val="40"/>
          <w:szCs w:val="40"/>
          <w:rtl/>
          <w:lang w:bidi="ar-JO"/>
        </w:rPr>
        <w:t>ـــــــ</w:t>
      </w:r>
      <w:r w:rsidR="00E33A15" w:rsidRPr="0080639B">
        <w:rPr>
          <w:rFonts w:ascii="Sakkal Majalla" w:hAnsi="Sakkal Majalla" w:cs="Sakkal Majalla"/>
          <w:b/>
          <w:bCs/>
          <w:sz w:val="40"/>
          <w:szCs w:val="40"/>
          <w:rtl/>
          <w:lang w:bidi="ar-JO"/>
        </w:rPr>
        <w:t xml:space="preserve">و : </w:t>
      </w:r>
    </w:p>
    <w:p w:rsidR="00324E95" w:rsidRPr="007D2A2E" w:rsidRDefault="00324E95" w:rsidP="007D2A2E">
      <w:pPr>
        <w:keepNext/>
        <w:keepLines/>
        <w:widowControl w:val="0"/>
        <w:spacing w:line="276" w:lineRule="auto"/>
        <w:ind w:left="-568" w:right="-567"/>
        <w:jc w:val="lowKashida"/>
        <w:rPr>
          <w:rFonts w:ascii="Sakkal Majalla" w:hAnsi="Sakkal Majalla" w:cs="Sakkal Majalla"/>
          <w:b/>
          <w:bCs/>
          <w:sz w:val="20"/>
          <w:szCs w:val="20"/>
          <w:rtl/>
          <w:lang w:bidi="ar-JO"/>
        </w:rPr>
      </w:pPr>
      <w:r w:rsidRPr="007D2A2E">
        <w:rPr>
          <w:rFonts w:ascii="Sakkal Majalla" w:hAnsi="Sakkal Majalla" w:cs="Sakkal Majalla" w:hint="cs"/>
          <w:b/>
          <w:bCs/>
          <w:sz w:val="20"/>
          <w:szCs w:val="20"/>
          <w:rtl/>
          <w:lang w:bidi="ar-JO"/>
        </w:rPr>
        <w:t>ــــــــــــــــــــــــــــــــــــــــــــــــــــــــــــــــــــ</w:t>
      </w:r>
      <w:r w:rsidR="007D2A2E">
        <w:rPr>
          <w:rFonts w:ascii="Sakkal Majalla" w:hAnsi="Sakkal Majalla" w:cs="Sakkal Majalla" w:hint="cs"/>
          <w:b/>
          <w:bCs/>
          <w:sz w:val="20"/>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7D2A2E">
        <w:rPr>
          <w:rFonts w:ascii="Sakkal Majalla" w:hAnsi="Sakkal Majalla" w:cs="Sakkal Majalla" w:hint="cs"/>
          <w:b/>
          <w:bCs/>
          <w:sz w:val="20"/>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890F8C" w:rsidRPr="007D2A2E">
        <w:rPr>
          <w:rFonts w:ascii="Sakkal Majalla" w:hAnsi="Sakkal Majalla" w:cs="Sakkal Majalla" w:hint="cs"/>
          <w:b/>
          <w:bCs/>
          <w:sz w:val="20"/>
          <w:szCs w:val="20"/>
          <w:rtl/>
          <w:lang w:bidi="ar-JO"/>
        </w:rPr>
        <w:t>ــــــــــــــــــــــــــــــ</w:t>
      </w:r>
      <w:r w:rsidRPr="007D2A2E">
        <w:rPr>
          <w:rFonts w:ascii="Sakkal Majalla" w:hAnsi="Sakkal Majalla" w:cs="Sakkal Majalla" w:hint="cs"/>
          <w:b/>
          <w:bCs/>
          <w:sz w:val="20"/>
          <w:szCs w:val="20"/>
          <w:rtl/>
          <w:lang w:bidi="ar-JO"/>
        </w:rPr>
        <w:t>ـــــــــــــــــــــــــــــــــــــــــــــــــــــــــــــــــــــــــــــــــــــــ</w:t>
      </w:r>
    </w:p>
    <w:p w:rsidR="00B52008" w:rsidRPr="0080639B" w:rsidRDefault="00B52008" w:rsidP="007D2A2E">
      <w:pPr>
        <w:keepNext/>
        <w:keepLines/>
        <w:widowControl w:val="0"/>
        <w:spacing w:line="276" w:lineRule="auto"/>
        <w:ind w:left="-568" w:right="-567" w:firstLine="567"/>
        <w:jc w:val="both"/>
        <w:rPr>
          <w:rFonts w:ascii="Sakkal Majalla" w:hAnsi="Sakkal Majalla" w:cs="Sakkal Majalla"/>
          <w:sz w:val="40"/>
          <w:szCs w:val="40"/>
          <w:rtl/>
          <w:lang w:bidi="ar-JO"/>
        </w:rPr>
      </w:pPr>
      <w:r w:rsidRPr="0080639B">
        <w:rPr>
          <w:rFonts w:ascii="Sakkal Majalla" w:hAnsi="Sakkal Majalla" w:cs="Sakkal Majalla"/>
          <w:sz w:val="40"/>
          <w:szCs w:val="40"/>
          <w:rtl/>
          <w:lang w:bidi="ar-JO"/>
        </w:rPr>
        <w:t>بي</w:t>
      </w:r>
      <w:r>
        <w:rPr>
          <w:rFonts w:ascii="Sakkal Majalla" w:hAnsi="Sakkal Majalla" w:cs="Sakkal Majalla" w:hint="cs"/>
          <w:sz w:val="40"/>
          <w:szCs w:val="40"/>
          <w:rtl/>
          <w:lang w:bidi="ar-JO"/>
        </w:rPr>
        <w:t>ـــــــــــــــــــــــــــــــــــــــــــــــــــــــــــ</w:t>
      </w:r>
      <w:r w:rsidRPr="0080639B">
        <w:rPr>
          <w:rFonts w:ascii="Sakkal Majalla" w:hAnsi="Sakkal Majalla" w:cs="Sakkal Majalla"/>
          <w:sz w:val="40"/>
          <w:szCs w:val="40"/>
          <w:rtl/>
          <w:lang w:bidi="ar-JO"/>
        </w:rPr>
        <w:t xml:space="preserve">ان فيما </w:t>
      </w:r>
      <w:r w:rsidR="004357B0">
        <w:rPr>
          <w:rFonts w:ascii="Sakkal Majalla" w:hAnsi="Sakkal Majalla" w:cs="Sakkal Majalla" w:hint="cs"/>
          <w:sz w:val="40"/>
          <w:szCs w:val="40"/>
          <w:rtl/>
          <w:lang w:bidi="ar-JO"/>
        </w:rPr>
        <w:t>إ</w:t>
      </w:r>
      <w:r w:rsidRPr="0080639B">
        <w:rPr>
          <w:rFonts w:ascii="Sakkal Majalla" w:hAnsi="Sakkal Majalla" w:cs="Sakkal Majalla"/>
          <w:sz w:val="40"/>
          <w:szCs w:val="40"/>
          <w:rtl/>
          <w:lang w:bidi="ar-JO"/>
        </w:rPr>
        <w:t>ذا كان نص الفقرة (ج) من المادة (78) من قانون ضريبة الدخل يشمل الإعفاءات المقررة من مجلس الوزراء بموجب قانون الإعفاء من الأموال العامة أو قانون ضريبة الدخل قبل تاريخ نفاذ القانون المعدل لقانون ضريبة الدخل رقم (38) لس</w:t>
      </w:r>
      <w:r>
        <w:rPr>
          <w:rFonts w:ascii="Sakkal Majalla" w:hAnsi="Sakkal Majalla" w:cs="Sakkal Majalla" w:hint="cs"/>
          <w:sz w:val="40"/>
          <w:szCs w:val="40"/>
          <w:rtl/>
          <w:lang w:bidi="ar-JO"/>
        </w:rPr>
        <w:t>ــــــــــــــ</w:t>
      </w:r>
      <w:r w:rsidRPr="0080639B">
        <w:rPr>
          <w:rFonts w:ascii="Sakkal Majalla" w:hAnsi="Sakkal Majalla" w:cs="Sakkal Majalla"/>
          <w:sz w:val="40"/>
          <w:szCs w:val="40"/>
          <w:rtl/>
          <w:lang w:bidi="ar-JO"/>
        </w:rPr>
        <w:t>نة 2018 بتاريخ 1/1/2019 والمقترنة</w:t>
      </w:r>
      <w:r w:rsidR="004357B0">
        <w:rPr>
          <w:rFonts w:ascii="Sakkal Majalla" w:hAnsi="Sakkal Majalla" w:cs="Sakkal Majalla" w:hint="cs"/>
          <w:sz w:val="40"/>
          <w:szCs w:val="40"/>
          <w:rtl/>
          <w:lang w:bidi="ar-JO"/>
        </w:rPr>
        <w:t xml:space="preserve"> </w:t>
      </w:r>
      <w:r w:rsidRPr="0080639B">
        <w:rPr>
          <w:rFonts w:ascii="Sakkal Majalla" w:hAnsi="Sakkal Majalla" w:cs="Sakkal Majalla"/>
          <w:sz w:val="40"/>
          <w:szCs w:val="40"/>
          <w:rtl/>
          <w:lang w:bidi="ar-JO"/>
        </w:rPr>
        <w:t>باتفاقية مبرمة مع الحكومة وللمدد الم</w:t>
      </w:r>
      <w:r w:rsidR="00D65A97">
        <w:rPr>
          <w:rFonts w:ascii="Sakkal Majalla" w:hAnsi="Sakkal Majalla" w:cs="Sakkal Majalla" w:hint="cs"/>
          <w:sz w:val="40"/>
          <w:szCs w:val="40"/>
          <w:rtl/>
          <w:lang w:bidi="ar-JO"/>
        </w:rPr>
        <w:t>حدد</w:t>
      </w:r>
      <w:r w:rsidRPr="0080639B">
        <w:rPr>
          <w:rFonts w:ascii="Sakkal Majalla" w:hAnsi="Sakkal Majalla" w:cs="Sakkal Majalla"/>
          <w:sz w:val="40"/>
          <w:szCs w:val="40"/>
          <w:rtl/>
          <w:lang w:bidi="ar-JO"/>
        </w:rPr>
        <w:t xml:space="preserve">ة فيها أم لا . </w:t>
      </w:r>
    </w:p>
    <w:p w:rsidR="00890F8C" w:rsidRPr="00890F8C" w:rsidRDefault="00890F8C" w:rsidP="007D2A2E">
      <w:pPr>
        <w:keepNext/>
        <w:keepLines/>
        <w:widowControl w:val="0"/>
        <w:tabs>
          <w:tab w:val="right" w:pos="282"/>
        </w:tabs>
        <w:spacing w:line="276" w:lineRule="auto"/>
        <w:ind w:left="-676" w:right="-284" w:firstLine="567"/>
        <w:jc w:val="both"/>
        <w:rPr>
          <w:rFonts w:ascii="Sakkal Majalla" w:hAnsi="Sakkal Majalla" w:cs="Sakkal Majalla"/>
          <w:b/>
          <w:bCs/>
          <w:sz w:val="2"/>
          <w:szCs w:val="2"/>
          <w:rtl/>
          <w:lang w:bidi="ar-JO"/>
        </w:rPr>
      </w:pPr>
    </w:p>
    <w:p w:rsidR="00EA1447" w:rsidRPr="007D2A2E" w:rsidRDefault="00EA1447" w:rsidP="007D2A2E">
      <w:pPr>
        <w:keepNext/>
        <w:keepLines/>
        <w:widowControl w:val="0"/>
        <w:tabs>
          <w:tab w:val="right" w:pos="282"/>
        </w:tabs>
        <w:spacing w:line="276" w:lineRule="auto"/>
        <w:ind w:left="-676" w:right="-709" w:firstLine="567"/>
        <w:jc w:val="both"/>
        <w:rPr>
          <w:rFonts w:ascii="Sakkal Majalla" w:hAnsi="Sakkal Majalla" w:cs="Sakkal Majalla"/>
          <w:b/>
          <w:bCs/>
          <w:sz w:val="2"/>
          <w:szCs w:val="2"/>
          <w:rtl/>
          <w:lang w:bidi="ar-JO"/>
        </w:rPr>
      </w:pPr>
    </w:p>
    <w:p w:rsidR="00EA1447" w:rsidRPr="007D2A2E" w:rsidRDefault="00EA1447" w:rsidP="007D2A2E">
      <w:pPr>
        <w:keepNext/>
        <w:keepLines/>
        <w:spacing w:line="276" w:lineRule="auto"/>
        <w:ind w:left="-676" w:right="-709" w:hanging="34"/>
        <w:jc w:val="both"/>
        <w:rPr>
          <w:rFonts w:ascii="Sakkal Majalla" w:hAnsi="Sakkal Majalla" w:cs="Sakkal Majalla"/>
          <w:b/>
          <w:bCs/>
          <w:sz w:val="2"/>
          <w:szCs w:val="2"/>
          <w:rtl/>
          <w:lang w:bidi="ar-JO"/>
        </w:rPr>
      </w:pPr>
    </w:p>
    <w:p w:rsidR="007D2A2E" w:rsidRPr="007D2A2E" w:rsidRDefault="007D2A2E" w:rsidP="007D2A2E">
      <w:pPr>
        <w:keepNext/>
        <w:keepLines/>
        <w:spacing w:line="276" w:lineRule="auto"/>
        <w:ind w:left="-676" w:right="-709" w:hanging="34"/>
        <w:jc w:val="both"/>
        <w:rPr>
          <w:rFonts w:ascii="Sakkal Majalla" w:hAnsi="Sakkal Majalla" w:cs="Sakkal Majalla"/>
          <w:b/>
          <w:bCs/>
          <w:sz w:val="8"/>
          <w:szCs w:val="8"/>
          <w:rtl/>
          <w:lang w:bidi="ar-JO"/>
        </w:rPr>
      </w:pPr>
    </w:p>
    <w:p w:rsidR="00EA1447" w:rsidRPr="00EA1447" w:rsidRDefault="00EA1447" w:rsidP="007D2A2E">
      <w:pPr>
        <w:keepNext/>
        <w:keepLines/>
        <w:spacing w:line="276" w:lineRule="auto"/>
        <w:ind w:left="-676" w:right="-709" w:hanging="34"/>
        <w:jc w:val="both"/>
        <w:rPr>
          <w:rFonts w:ascii="Sakkal Majalla" w:hAnsi="Sakkal Majalla" w:cs="Sakkal Majalla"/>
          <w:b/>
          <w:bCs/>
          <w:sz w:val="40"/>
          <w:szCs w:val="40"/>
          <w:rtl/>
          <w:lang w:bidi="ar-JO"/>
        </w:rPr>
      </w:pPr>
      <w:r w:rsidRPr="00EA1447">
        <w:rPr>
          <w:rFonts w:ascii="Sakkal Majalla" w:hAnsi="Sakkal Majalla" w:cs="Sakkal Majalla" w:hint="cs"/>
          <w:b/>
          <w:bCs/>
          <w:sz w:val="40"/>
          <w:szCs w:val="40"/>
          <w:rtl/>
          <w:lang w:bidi="ar-JO"/>
        </w:rPr>
        <w:t>وجواباً على الس</w:t>
      </w:r>
      <w:r>
        <w:rPr>
          <w:rFonts w:ascii="Sakkal Majalla" w:hAnsi="Sakkal Majalla" w:cs="Sakkal Majalla" w:hint="cs"/>
          <w:b/>
          <w:bCs/>
          <w:sz w:val="40"/>
          <w:szCs w:val="40"/>
          <w:rtl/>
          <w:lang w:bidi="ar-JO"/>
        </w:rPr>
        <w:t>ــــــــــــــــــــــــــ</w:t>
      </w:r>
      <w:r w:rsidRPr="00EA1447">
        <w:rPr>
          <w:rFonts w:ascii="Sakkal Majalla" w:hAnsi="Sakkal Majalla" w:cs="Sakkal Majalla" w:hint="cs"/>
          <w:b/>
          <w:bCs/>
          <w:sz w:val="40"/>
          <w:szCs w:val="40"/>
          <w:rtl/>
          <w:lang w:bidi="ar-JO"/>
        </w:rPr>
        <w:t xml:space="preserve">ؤال </w:t>
      </w:r>
      <w:r>
        <w:rPr>
          <w:rFonts w:ascii="Sakkal Majalla" w:hAnsi="Sakkal Majalla" w:cs="Sakkal Majalla" w:hint="cs"/>
          <w:b/>
          <w:bCs/>
          <w:sz w:val="40"/>
          <w:szCs w:val="40"/>
          <w:rtl/>
          <w:lang w:bidi="ar-JO"/>
        </w:rPr>
        <w:t>:</w:t>
      </w:r>
    </w:p>
    <w:p w:rsidR="00EA1447" w:rsidRPr="00EA1447" w:rsidRDefault="00EA1447" w:rsidP="007D2A2E">
      <w:pPr>
        <w:keepNext/>
        <w:widowControl w:val="0"/>
        <w:spacing w:line="276" w:lineRule="auto"/>
        <w:ind w:left="-675" w:right="-709" w:firstLine="567"/>
        <w:jc w:val="both"/>
        <w:rPr>
          <w:rFonts w:ascii="Sakkal Majalla" w:hAnsi="Sakkal Majalla" w:cs="Sakkal Majalla"/>
          <w:sz w:val="40"/>
          <w:szCs w:val="40"/>
          <w:rtl/>
          <w:lang w:bidi="ar-JO"/>
        </w:rPr>
      </w:pPr>
      <w:r w:rsidRPr="00EA1447">
        <w:rPr>
          <w:rFonts w:ascii="Sakkal Majalla" w:hAnsi="Sakkal Majalla" w:cs="Sakkal Majalla" w:hint="cs"/>
          <w:sz w:val="40"/>
          <w:szCs w:val="40"/>
          <w:rtl/>
          <w:lang w:bidi="ar-JO"/>
        </w:rPr>
        <w:t>ف</w:t>
      </w:r>
      <w:r w:rsidR="007D2A2E">
        <w:rPr>
          <w:rFonts w:ascii="Sakkal Majalla" w:hAnsi="Sakkal Majalla" w:cs="Sakkal Majalla" w:hint="cs"/>
          <w:sz w:val="40"/>
          <w:szCs w:val="40"/>
          <w:rtl/>
          <w:lang w:bidi="ar-JO"/>
        </w:rPr>
        <w:t>ـــــــــــــــــــــــــــــــــــــــــــــــــــــــــ</w:t>
      </w:r>
      <w:r w:rsidRPr="00EA1447">
        <w:rPr>
          <w:rFonts w:ascii="Sakkal Majalla" w:hAnsi="Sakkal Majalla" w:cs="Sakkal Majalla" w:hint="cs"/>
          <w:sz w:val="40"/>
          <w:szCs w:val="40"/>
          <w:rtl/>
          <w:lang w:bidi="ar-JO"/>
        </w:rPr>
        <w:t>إن المشرع الأردني أخذ بمبدأ سنوية الضريبة كأساس للفترة التي يحاسب عليها المكلف على مصادر دخله الخاضعة للضريبة ومفاده إن الضريبة تفرض على الدخل المتحقق في سنة الاستحقاق بصورة مستقلة عن باقي السنوات الأخرى وهو من المبادئ الأساسية التي يقوم عليها النظام القانوني في قانون ضريبة الدخل.</w:t>
      </w:r>
    </w:p>
    <w:p w:rsidR="00EA1447" w:rsidRPr="00EA1447" w:rsidRDefault="00EA1447" w:rsidP="007D2A2E">
      <w:pPr>
        <w:keepNext/>
        <w:widowControl w:val="0"/>
        <w:spacing w:line="276" w:lineRule="auto"/>
        <w:ind w:left="-675" w:right="-709" w:firstLine="567"/>
        <w:jc w:val="both"/>
        <w:rPr>
          <w:rFonts w:ascii="Sakkal Majalla" w:hAnsi="Sakkal Majalla" w:cs="Sakkal Majalla"/>
          <w:smallCaps/>
          <w:sz w:val="40"/>
          <w:szCs w:val="40"/>
          <w:rtl/>
          <w:lang w:bidi="ar-JO"/>
        </w:rPr>
      </w:pPr>
      <w:r w:rsidRPr="00EA1447">
        <w:rPr>
          <w:rFonts w:ascii="Sakkal Majalla" w:hAnsi="Sakkal Majalla" w:cs="Sakkal Majalla" w:hint="cs"/>
          <w:smallCaps/>
          <w:sz w:val="40"/>
          <w:szCs w:val="40"/>
          <w:rtl/>
        </w:rPr>
        <w:t>وعل</w:t>
      </w:r>
      <w:r w:rsidR="007D2A2E">
        <w:rPr>
          <w:rFonts w:ascii="Sakkal Majalla" w:hAnsi="Sakkal Majalla" w:cs="Sakkal Majalla" w:hint="cs"/>
          <w:smallCaps/>
          <w:sz w:val="40"/>
          <w:szCs w:val="40"/>
          <w:rtl/>
        </w:rPr>
        <w:t>ـــــــــــــــــــــــــــــــــــــــــــ</w:t>
      </w:r>
      <w:r w:rsidRPr="00EA1447">
        <w:rPr>
          <w:rFonts w:ascii="Sakkal Majalla" w:hAnsi="Sakkal Majalla" w:cs="Sakkal Majalla" w:hint="cs"/>
          <w:smallCaps/>
          <w:sz w:val="40"/>
          <w:szCs w:val="40"/>
          <w:rtl/>
        </w:rPr>
        <w:t>ى الرغم من أن نص المادة (78/ج)</w:t>
      </w:r>
      <w:r w:rsidRPr="00EA1447">
        <w:rPr>
          <w:rFonts w:ascii="Sakkal Majalla" w:hAnsi="Sakkal Majalla" w:cs="Sakkal Majalla" w:hint="cs"/>
          <w:smallCaps/>
          <w:sz w:val="40"/>
          <w:szCs w:val="40"/>
          <w:rtl/>
          <w:lang w:bidi="ar-JO"/>
        </w:rPr>
        <w:t xml:space="preserve"> من القانون المعدل رقم (38) لسنة 2018 يتضمن بأنه لا يحق لمجلس الوزراء منح أية </w:t>
      </w:r>
      <w:r w:rsidR="0055657C">
        <w:rPr>
          <w:rFonts w:ascii="Sakkal Majalla" w:hAnsi="Sakkal Majalla" w:cs="Sakkal Majalla" w:hint="cs"/>
          <w:smallCaps/>
          <w:sz w:val="40"/>
          <w:szCs w:val="40"/>
          <w:rtl/>
          <w:lang w:bidi="ar-JO"/>
        </w:rPr>
        <w:t>إ</w:t>
      </w:r>
      <w:r w:rsidRPr="00EA1447">
        <w:rPr>
          <w:rFonts w:ascii="Sakkal Majalla" w:hAnsi="Sakkal Majalla" w:cs="Sakkal Majalla" w:hint="cs"/>
          <w:smallCaps/>
          <w:sz w:val="40"/>
          <w:szCs w:val="40"/>
          <w:rtl/>
          <w:lang w:bidi="ar-JO"/>
        </w:rPr>
        <w:t>عفاءات ضريب</w:t>
      </w:r>
      <w:r w:rsidR="0055657C">
        <w:rPr>
          <w:rFonts w:ascii="Sakkal Majalla" w:hAnsi="Sakkal Majalla" w:cs="Sakkal Majalla" w:hint="cs"/>
          <w:smallCaps/>
          <w:sz w:val="40"/>
          <w:szCs w:val="40"/>
          <w:rtl/>
          <w:lang w:bidi="ar-JO"/>
        </w:rPr>
        <w:t>ي</w:t>
      </w:r>
      <w:r w:rsidRPr="00EA1447">
        <w:rPr>
          <w:rFonts w:ascii="Sakkal Majalla" w:hAnsi="Sakkal Majalla" w:cs="Sakkal Majalla" w:hint="cs"/>
          <w:smallCaps/>
          <w:sz w:val="40"/>
          <w:szCs w:val="40"/>
          <w:rtl/>
          <w:lang w:bidi="ar-JO"/>
        </w:rPr>
        <w:t xml:space="preserve">ة على الضريبة المستحقة بعد نفاذه إلا للحالات المحددة حصراً في القانون ذاته، إلا </w:t>
      </w:r>
      <w:r w:rsidR="0055657C">
        <w:rPr>
          <w:rFonts w:ascii="Sakkal Majalla" w:hAnsi="Sakkal Majalla" w:cs="Sakkal Majalla" w:hint="cs"/>
          <w:smallCaps/>
          <w:sz w:val="40"/>
          <w:szCs w:val="40"/>
          <w:rtl/>
          <w:lang w:bidi="ar-JO"/>
        </w:rPr>
        <w:t>أ</w:t>
      </w:r>
      <w:r w:rsidRPr="00EA1447">
        <w:rPr>
          <w:rFonts w:ascii="Sakkal Majalla" w:hAnsi="Sakkal Majalla" w:cs="Sakkal Majalla" w:hint="cs"/>
          <w:smallCaps/>
          <w:sz w:val="40"/>
          <w:szCs w:val="40"/>
          <w:rtl/>
          <w:lang w:bidi="ar-JO"/>
        </w:rPr>
        <w:t>ن ذلك لا يلغي</w:t>
      </w:r>
      <w:r w:rsidR="00935523">
        <w:rPr>
          <w:rFonts w:ascii="Sakkal Majalla" w:hAnsi="Sakkal Majalla" w:cs="Sakkal Majalla" w:hint="cs"/>
          <w:smallCaps/>
          <w:sz w:val="40"/>
          <w:szCs w:val="40"/>
          <w:rtl/>
          <w:lang w:bidi="ar-JO"/>
        </w:rPr>
        <w:t xml:space="preserve"> مبدأي</w:t>
      </w:r>
      <w:r w:rsidRPr="00EA1447">
        <w:rPr>
          <w:rFonts w:ascii="Sakkal Majalla" w:hAnsi="Sakkal Majalla" w:cs="Sakkal Majalla" w:hint="cs"/>
          <w:smallCaps/>
          <w:sz w:val="40"/>
          <w:szCs w:val="40"/>
          <w:rtl/>
          <w:lang w:bidi="ar-JO"/>
        </w:rPr>
        <w:t xml:space="preserve"> الأثر المباشر للقاعدة القانونية وعدم رجعية القوانين وأن القانون الجديد لا يسري</w:t>
      </w:r>
      <w:r w:rsidR="00935523">
        <w:rPr>
          <w:rFonts w:ascii="Sakkal Majalla" w:hAnsi="Sakkal Majalla" w:cs="Sakkal Majalla" w:hint="cs"/>
          <w:smallCaps/>
          <w:sz w:val="40"/>
          <w:szCs w:val="40"/>
          <w:rtl/>
          <w:lang w:bidi="ar-JO"/>
        </w:rPr>
        <w:t xml:space="preserve"> إلا على الوقائع والأحداث التي تقع بعد سريان أحكامه ولا يسري </w:t>
      </w:r>
      <w:r w:rsidRPr="00EA1447">
        <w:rPr>
          <w:rFonts w:ascii="Sakkal Majalla" w:hAnsi="Sakkal Majalla" w:cs="Sakkal Majalla" w:hint="cs"/>
          <w:smallCaps/>
          <w:sz w:val="40"/>
          <w:szCs w:val="40"/>
          <w:rtl/>
          <w:lang w:bidi="ar-JO"/>
        </w:rPr>
        <w:t>على الماضي سواء أكان ذلك بش</w:t>
      </w:r>
      <w:r w:rsidR="00873640">
        <w:rPr>
          <w:rFonts w:ascii="Sakkal Majalla" w:hAnsi="Sakkal Majalla" w:cs="Sakkal Majalla" w:hint="cs"/>
          <w:smallCaps/>
          <w:sz w:val="40"/>
          <w:szCs w:val="40"/>
          <w:rtl/>
          <w:lang w:bidi="ar-JO"/>
        </w:rPr>
        <w:t>أ</w:t>
      </w:r>
      <w:r w:rsidRPr="00EA1447">
        <w:rPr>
          <w:rFonts w:ascii="Sakkal Majalla" w:hAnsi="Sakkal Majalla" w:cs="Sakkal Majalla" w:hint="cs"/>
          <w:smallCaps/>
          <w:sz w:val="40"/>
          <w:szCs w:val="40"/>
          <w:rtl/>
          <w:lang w:bidi="ar-JO"/>
        </w:rPr>
        <w:t xml:space="preserve">ن القوانين </w:t>
      </w:r>
      <w:r w:rsidRPr="00EA1447">
        <w:rPr>
          <w:rFonts w:ascii="Sakkal Majalla" w:hAnsi="Sakkal Majalla" w:cs="Sakkal Majalla" w:hint="cs"/>
          <w:smallCaps/>
          <w:sz w:val="40"/>
          <w:szCs w:val="40"/>
          <w:rtl/>
          <w:lang w:bidi="ar-JO"/>
        </w:rPr>
        <w:lastRenderedPageBreak/>
        <w:t>العامة أم الخاصة ما لم يرد نص صريح على ذلك وبالتالي فإن القانون الجديد لا يمس المراكز القانونية التي تكونت قبل نفاذه ما لم يتضمن نصاً صريحاً على رجعية نفاذ أحكامه.</w:t>
      </w:r>
    </w:p>
    <w:p w:rsidR="00EA1447" w:rsidRPr="007D2A2E" w:rsidRDefault="00EA1447" w:rsidP="007D2A2E">
      <w:pPr>
        <w:keepNext/>
        <w:keepLines/>
        <w:spacing w:line="276" w:lineRule="auto"/>
        <w:ind w:left="-676" w:right="-709" w:firstLine="567"/>
        <w:jc w:val="both"/>
        <w:rPr>
          <w:rFonts w:ascii="Sakkal Majalla" w:hAnsi="Sakkal Majalla" w:cs="Sakkal Majalla"/>
          <w:smallCaps/>
          <w:sz w:val="2"/>
          <w:szCs w:val="2"/>
          <w:rtl/>
          <w:lang w:bidi="ar-JO"/>
        </w:rPr>
      </w:pPr>
    </w:p>
    <w:p w:rsidR="00EA1447" w:rsidRPr="00EA1447" w:rsidRDefault="00EA1447" w:rsidP="007D2A2E">
      <w:pPr>
        <w:keepNext/>
        <w:keepLines/>
        <w:spacing w:line="276" w:lineRule="auto"/>
        <w:ind w:left="-676" w:right="-709" w:firstLine="567"/>
        <w:jc w:val="both"/>
        <w:rPr>
          <w:rFonts w:ascii="Sakkal Majalla" w:hAnsi="Sakkal Majalla" w:cs="Sakkal Majalla"/>
          <w:smallCaps/>
          <w:sz w:val="40"/>
          <w:szCs w:val="40"/>
          <w:lang w:bidi="ar-JO"/>
        </w:rPr>
      </w:pPr>
      <w:r w:rsidRPr="00EA1447">
        <w:rPr>
          <w:rFonts w:ascii="Sakkal Majalla" w:hAnsi="Sakkal Majalla" w:cs="Sakkal Majalla" w:hint="cs"/>
          <w:smallCaps/>
          <w:sz w:val="40"/>
          <w:szCs w:val="40"/>
          <w:rtl/>
          <w:lang w:bidi="ar-JO"/>
        </w:rPr>
        <w:t>وحي</w:t>
      </w:r>
      <w:r w:rsidR="007D2A2E">
        <w:rPr>
          <w:rFonts w:ascii="Sakkal Majalla" w:hAnsi="Sakkal Majalla" w:cs="Sakkal Majalla" w:hint="cs"/>
          <w:smallCaps/>
          <w:sz w:val="40"/>
          <w:szCs w:val="40"/>
          <w:rtl/>
          <w:lang w:bidi="ar-JO"/>
        </w:rPr>
        <w:t>ــــــــــــــــــــــــــــــــــــــــــــــــــــــــــــــ</w:t>
      </w:r>
      <w:r w:rsidRPr="00EA1447">
        <w:rPr>
          <w:rFonts w:ascii="Sakkal Majalla" w:hAnsi="Sakkal Majalla" w:cs="Sakkal Majalla" w:hint="cs"/>
          <w:smallCaps/>
          <w:sz w:val="40"/>
          <w:szCs w:val="40"/>
          <w:rtl/>
          <w:lang w:bidi="ar-JO"/>
        </w:rPr>
        <w:t xml:space="preserve">ث </w:t>
      </w:r>
      <w:r w:rsidR="0066561C">
        <w:rPr>
          <w:rFonts w:ascii="Sakkal Majalla" w:hAnsi="Sakkal Majalla" w:cs="Sakkal Majalla" w:hint="cs"/>
          <w:smallCaps/>
          <w:sz w:val="40"/>
          <w:szCs w:val="40"/>
          <w:rtl/>
          <w:lang w:bidi="ar-JO"/>
        </w:rPr>
        <w:t>ا</w:t>
      </w:r>
      <w:r w:rsidRPr="00EA1447">
        <w:rPr>
          <w:rFonts w:ascii="Sakkal Majalla" w:hAnsi="Sakkal Majalla" w:cs="Sakkal Majalla" w:hint="cs"/>
          <w:smallCaps/>
          <w:sz w:val="40"/>
          <w:szCs w:val="40"/>
          <w:rtl/>
          <w:lang w:bidi="ar-JO"/>
        </w:rPr>
        <w:t xml:space="preserve">ن قانون ضريبة الدخل رقم (34) لسنة 2014 وتعديلاته لم يرد به </w:t>
      </w:r>
      <w:r w:rsidR="00935523">
        <w:rPr>
          <w:rFonts w:ascii="Sakkal Majalla" w:hAnsi="Sakkal Majalla" w:cs="Sakkal Majalla" w:hint="cs"/>
          <w:smallCaps/>
          <w:sz w:val="40"/>
          <w:szCs w:val="40"/>
          <w:rtl/>
          <w:lang w:bidi="ar-JO"/>
        </w:rPr>
        <w:t xml:space="preserve">ما يفيد </w:t>
      </w:r>
      <w:r w:rsidR="0055657C">
        <w:rPr>
          <w:rFonts w:ascii="Sakkal Majalla" w:hAnsi="Sakkal Majalla" w:cs="Sakkal Majalla" w:hint="cs"/>
          <w:smallCaps/>
          <w:sz w:val="40"/>
          <w:szCs w:val="40"/>
          <w:rtl/>
          <w:lang w:bidi="ar-JO"/>
        </w:rPr>
        <w:t>ب</w:t>
      </w:r>
      <w:r w:rsidR="00935523">
        <w:rPr>
          <w:rFonts w:ascii="Sakkal Majalla" w:hAnsi="Sakkal Majalla" w:cs="Sakkal Majalla" w:hint="cs"/>
          <w:smallCaps/>
          <w:sz w:val="40"/>
          <w:szCs w:val="40"/>
          <w:rtl/>
          <w:lang w:bidi="ar-JO"/>
        </w:rPr>
        <w:t>سريان أحكامه بأثر رجعي</w:t>
      </w:r>
      <w:r w:rsidR="00D24715">
        <w:rPr>
          <w:rFonts w:ascii="Sakkal Majalla" w:hAnsi="Sakkal Majalla" w:cs="Sakkal Majalla" w:hint="cs"/>
          <w:smallCaps/>
          <w:sz w:val="40"/>
          <w:szCs w:val="40"/>
          <w:rtl/>
          <w:lang w:bidi="ar-JO"/>
        </w:rPr>
        <w:t xml:space="preserve">. </w:t>
      </w:r>
      <w:r w:rsidR="00935523">
        <w:rPr>
          <w:rFonts w:ascii="Sakkal Majalla" w:hAnsi="Sakkal Majalla" w:cs="Sakkal Majalla" w:hint="cs"/>
          <w:smallCaps/>
          <w:sz w:val="40"/>
          <w:szCs w:val="40"/>
          <w:rtl/>
          <w:lang w:bidi="ar-JO"/>
        </w:rPr>
        <w:t xml:space="preserve"> لذا فإنه لا يجوز إلغاء أية امتيازات سبق أن تم منحها </w:t>
      </w:r>
      <w:r w:rsidRPr="00EA1447">
        <w:rPr>
          <w:rFonts w:ascii="Sakkal Majalla" w:hAnsi="Sakkal Majalla" w:cs="Sakkal Majalla" w:hint="cs"/>
          <w:smallCaps/>
          <w:sz w:val="40"/>
          <w:szCs w:val="40"/>
          <w:rtl/>
          <w:lang w:bidi="ar-JO"/>
        </w:rPr>
        <w:t>جراء صدور قانون جديد ينظم آلية احتساب الضريبة</w:t>
      </w:r>
      <w:r w:rsidR="00D24715">
        <w:rPr>
          <w:rFonts w:ascii="Sakkal Majalla" w:hAnsi="Sakkal Majalla" w:cs="Sakkal Majalla" w:hint="cs"/>
          <w:smallCaps/>
          <w:sz w:val="40"/>
          <w:szCs w:val="40"/>
          <w:rtl/>
          <w:lang w:bidi="ar-JO"/>
        </w:rPr>
        <w:t xml:space="preserve">، </w:t>
      </w:r>
      <w:r w:rsidRPr="00EA1447">
        <w:rPr>
          <w:rFonts w:ascii="Sakkal Majalla" w:hAnsi="Sakkal Majalla" w:cs="Sakkal Majalla" w:hint="cs"/>
          <w:smallCaps/>
          <w:sz w:val="40"/>
          <w:szCs w:val="40"/>
          <w:rtl/>
          <w:lang w:bidi="ar-JO"/>
        </w:rPr>
        <w:t>والأمر ذاته بالنسبة للإعفاءات الناجمة عن اتفاقيات ثنائية أو متعددة الأطراف سبق للحكومة أن أبرمتها مع جهات مكلفة ضريبياً وتم منحهم بموجبها إعفاءات وامتيازات ضريبية حيث يبقى هذا الإعفاء قائماً إلى نهاية المدة المحددة بالاتفاقية ذاتها ما لم يرد ن</w:t>
      </w:r>
      <w:r w:rsidR="00935523">
        <w:rPr>
          <w:rFonts w:ascii="Sakkal Majalla" w:hAnsi="Sakkal Majalla" w:cs="Sakkal Majalla" w:hint="cs"/>
          <w:smallCaps/>
          <w:sz w:val="40"/>
          <w:szCs w:val="40"/>
          <w:rtl/>
          <w:lang w:bidi="ar-JO"/>
        </w:rPr>
        <w:t>ــــــ</w:t>
      </w:r>
      <w:r w:rsidRPr="00EA1447">
        <w:rPr>
          <w:rFonts w:ascii="Sakkal Majalla" w:hAnsi="Sakkal Majalla" w:cs="Sakkal Majalla" w:hint="cs"/>
          <w:smallCaps/>
          <w:sz w:val="40"/>
          <w:szCs w:val="40"/>
          <w:rtl/>
          <w:lang w:bidi="ar-JO"/>
        </w:rPr>
        <w:t>ص صريح على إلغائه</w:t>
      </w:r>
      <w:r w:rsidR="00935523">
        <w:rPr>
          <w:rFonts w:ascii="Sakkal Majalla" w:hAnsi="Sakkal Majalla" w:cs="Sakkal Majalla" w:hint="cs"/>
          <w:smallCaps/>
          <w:sz w:val="40"/>
          <w:szCs w:val="40"/>
          <w:rtl/>
          <w:lang w:bidi="ar-JO"/>
        </w:rPr>
        <w:t>ـــــــــــــــــــــــــــ</w:t>
      </w:r>
      <w:r w:rsidRPr="00EA1447">
        <w:rPr>
          <w:rFonts w:ascii="Sakkal Majalla" w:hAnsi="Sakkal Majalla" w:cs="Sakkal Majalla" w:hint="cs"/>
          <w:smallCaps/>
          <w:sz w:val="40"/>
          <w:szCs w:val="40"/>
          <w:rtl/>
          <w:lang w:bidi="ar-JO"/>
        </w:rPr>
        <w:t>ا</w:t>
      </w:r>
      <w:r w:rsidR="00935523">
        <w:rPr>
          <w:rFonts w:ascii="Sakkal Majalla" w:hAnsi="Sakkal Majalla" w:cs="Sakkal Majalla" w:hint="cs"/>
          <w:smallCaps/>
          <w:sz w:val="40"/>
          <w:szCs w:val="40"/>
          <w:rtl/>
          <w:lang w:bidi="ar-JO"/>
        </w:rPr>
        <w:t xml:space="preserve"> </w:t>
      </w:r>
      <w:r w:rsidRPr="00EA1447">
        <w:rPr>
          <w:rFonts w:ascii="Sakkal Majalla" w:hAnsi="Sakkal Majalla" w:cs="Sakkal Majalla" w:hint="cs"/>
          <w:smallCaps/>
          <w:sz w:val="40"/>
          <w:szCs w:val="40"/>
          <w:rtl/>
          <w:lang w:bidi="ar-JO"/>
        </w:rPr>
        <w:t>.</w:t>
      </w:r>
    </w:p>
    <w:p w:rsidR="00EA1447" w:rsidRPr="007D2A2E" w:rsidRDefault="00EA1447" w:rsidP="007D2A2E">
      <w:pPr>
        <w:keepNext/>
        <w:keepLines/>
        <w:widowControl w:val="0"/>
        <w:tabs>
          <w:tab w:val="right" w:pos="282"/>
        </w:tabs>
        <w:spacing w:line="276" w:lineRule="auto"/>
        <w:ind w:left="-676" w:right="-284" w:firstLine="567"/>
        <w:jc w:val="both"/>
        <w:rPr>
          <w:rFonts w:ascii="Sakkal Majalla" w:hAnsi="Sakkal Majalla" w:cs="Sakkal Majalla"/>
          <w:b/>
          <w:bCs/>
          <w:sz w:val="2"/>
          <w:szCs w:val="2"/>
          <w:rtl/>
          <w:lang w:bidi="ar-JO"/>
        </w:rPr>
      </w:pPr>
    </w:p>
    <w:p w:rsidR="0097592E" w:rsidRPr="00890F8C" w:rsidRDefault="0097592E" w:rsidP="007D2A2E">
      <w:pPr>
        <w:keepNext/>
        <w:keepLines/>
        <w:widowControl w:val="0"/>
        <w:tabs>
          <w:tab w:val="right" w:pos="282"/>
        </w:tabs>
        <w:spacing w:line="276" w:lineRule="auto"/>
        <w:ind w:left="-676" w:right="-284" w:firstLine="567"/>
        <w:jc w:val="both"/>
        <w:rPr>
          <w:rFonts w:ascii="Sakkal Majalla" w:hAnsi="Sakkal Majalla" w:cs="Sakkal Majalla"/>
          <w:b/>
          <w:bCs/>
          <w:sz w:val="2"/>
          <w:szCs w:val="2"/>
          <w:rtl/>
          <w:lang w:bidi="ar-JO"/>
        </w:rPr>
      </w:pPr>
    </w:p>
    <w:p w:rsidR="007D2A2E" w:rsidRPr="007D2A2E" w:rsidRDefault="007D2A2E" w:rsidP="007D2A2E">
      <w:pPr>
        <w:keepNext/>
        <w:keepLines/>
        <w:widowControl w:val="0"/>
        <w:tabs>
          <w:tab w:val="right" w:pos="282"/>
        </w:tabs>
        <w:spacing w:line="276" w:lineRule="auto"/>
        <w:ind w:left="-676" w:right="-284" w:firstLine="567"/>
        <w:jc w:val="both"/>
        <w:rPr>
          <w:rFonts w:ascii="Sakkal Majalla" w:hAnsi="Sakkal Majalla" w:cs="Sakkal Majalla"/>
          <w:b/>
          <w:bCs/>
          <w:sz w:val="10"/>
          <w:szCs w:val="10"/>
          <w:rtl/>
          <w:lang w:bidi="ar-JO"/>
        </w:rPr>
      </w:pPr>
    </w:p>
    <w:p w:rsidR="006B014F" w:rsidRPr="0080639B" w:rsidRDefault="004B7DCC" w:rsidP="007D2A2E">
      <w:pPr>
        <w:keepNext/>
        <w:keepLines/>
        <w:widowControl w:val="0"/>
        <w:tabs>
          <w:tab w:val="right" w:pos="282"/>
        </w:tabs>
        <w:spacing w:line="276" w:lineRule="auto"/>
        <w:ind w:left="-676" w:right="-284" w:firstLine="567"/>
        <w:jc w:val="both"/>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ه</w:t>
      </w:r>
      <w:r w:rsidR="00FB5BB3" w:rsidRPr="0080639B">
        <w:rPr>
          <w:rFonts w:ascii="Sakkal Majalla" w:hAnsi="Sakkal Majalla" w:cs="Sakkal Majalla"/>
          <w:b/>
          <w:bCs/>
          <w:sz w:val="40"/>
          <w:szCs w:val="40"/>
          <w:rtl/>
          <w:lang w:bidi="ar-JO"/>
        </w:rPr>
        <w:t>ـــــــــــــــــ</w:t>
      </w:r>
      <w:r w:rsidR="001F44EB" w:rsidRPr="0080639B">
        <w:rPr>
          <w:rFonts w:ascii="Sakkal Majalla" w:hAnsi="Sakkal Majalla" w:cs="Sakkal Majalla"/>
          <w:b/>
          <w:bCs/>
          <w:sz w:val="40"/>
          <w:szCs w:val="40"/>
          <w:rtl/>
          <w:lang w:bidi="ar-JO"/>
        </w:rPr>
        <w:t>ــــــــــــــــــــــــــــــــــــــــــ</w:t>
      </w:r>
      <w:r w:rsidR="00FB5BB3" w:rsidRPr="0080639B">
        <w:rPr>
          <w:rFonts w:ascii="Sakkal Majalla" w:hAnsi="Sakkal Majalla" w:cs="Sakkal Majalla"/>
          <w:b/>
          <w:bCs/>
          <w:sz w:val="40"/>
          <w:szCs w:val="40"/>
          <w:rtl/>
          <w:lang w:bidi="ar-JO"/>
        </w:rPr>
        <w:t>ــــــــــــــــــــــ</w:t>
      </w:r>
      <w:r w:rsidRPr="0080639B">
        <w:rPr>
          <w:rFonts w:ascii="Sakkal Majalla" w:hAnsi="Sakkal Majalla" w:cs="Sakkal Majalla"/>
          <w:b/>
          <w:bCs/>
          <w:sz w:val="40"/>
          <w:szCs w:val="40"/>
          <w:rtl/>
          <w:lang w:bidi="ar-JO"/>
        </w:rPr>
        <w:t>ذا ما ن</w:t>
      </w:r>
      <w:r w:rsidR="009E4D70" w:rsidRPr="0080639B">
        <w:rPr>
          <w:rFonts w:ascii="Sakkal Majalla" w:hAnsi="Sakkal Majalla" w:cs="Sakkal Majalla"/>
          <w:b/>
          <w:bCs/>
          <w:sz w:val="40"/>
          <w:szCs w:val="40"/>
          <w:rtl/>
          <w:lang w:bidi="ar-JO"/>
        </w:rPr>
        <w:t>را</w:t>
      </w:r>
      <w:r w:rsidR="00FA050A" w:rsidRPr="0080639B">
        <w:rPr>
          <w:rFonts w:ascii="Sakkal Majalla" w:hAnsi="Sakkal Majalla" w:cs="Sakkal Majalla"/>
          <w:b/>
          <w:bCs/>
          <w:sz w:val="40"/>
          <w:szCs w:val="40"/>
          <w:rtl/>
          <w:lang w:bidi="ar-JO"/>
        </w:rPr>
        <w:t>ه</w:t>
      </w:r>
      <w:r w:rsidRPr="0080639B">
        <w:rPr>
          <w:rFonts w:ascii="Sakkal Majalla" w:hAnsi="Sakkal Majalla" w:cs="Sakkal Majalla"/>
          <w:b/>
          <w:bCs/>
          <w:sz w:val="40"/>
          <w:szCs w:val="40"/>
          <w:rtl/>
          <w:lang w:bidi="ar-JO"/>
        </w:rPr>
        <w:t xml:space="preserve"> بخص</w:t>
      </w:r>
      <w:r w:rsidR="001F44EB" w:rsidRPr="0080639B">
        <w:rPr>
          <w:rFonts w:ascii="Sakkal Majalla" w:hAnsi="Sakkal Majalla" w:cs="Sakkal Majalla"/>
          <w:b/>
          <w:bCs/>
          <w:sz w:val="40"/>
          <w:szCs w:val="40"/>
          <w:rtl/>
          <w:lang w:bidi="ar-JO"/>
        </w:rPr>
        <w:t>ــــــــــ</w:t>
      </w:r>
      <w:r w:rsidRPr="0080639B">
        <w:rPr>
          <w:rFonts w:ascii="Sakkal Majalla" w:hAnsi="Sakkal Majalla" w:cs="Sakkal Majalla"/>
          <w:b/>
          <w:bCs/>
          <w:sz w:val="40"/>
          <w:szCs w:val="40"/>
          <w:rtl/>
          <w:lang w:bidi="ar-JO"/>
        </w:rPr>
        <w:t>وص المطل</w:t>
      </w:r>
      <w:r w:rsidR="001F44EB" w:rsidRPr="0080639B">
        <w:rPr>
          <w:rFonts w:ascii="Sakkal Majalla" w:hAnsi="Sakkal Majalla" w:cs="Sakkal Majalla"/>
          <w:b/>
          <w:bCs/>
          <w:sz w:val="40"/>
          <w:szCs w:val="40"/>
          <w:rtl/>
          <w:lang w:bidi="ar-JO"/>
        </w:rPr>
        <w:t>ــــــــــ</w:t>
      </w:r>
      <w:r w:rsidRPr="0080639B">
        <w:rPr>
          <w:rFonts w:ascii="Sakkal Majalla" w:hAnsi="Sakkal Majalla" w:cs="Sakkal Majalla"/>
          <w:b/>
          <w:bCs/>
          <w:sz w:val="40"/>
          <w:szCs w:val="40"/>
          <w:rtl/>
          <w:lang w:bidi="ar-JO"/>
        </w:rPr>
        <w:t>وب تفسي</w:t>
      </w:r>
      <w:r w:rsidR="001F44EB" w:rsidRPr="0080639B">
        <w:rPr>
          <w:rFonts w:ascii="Sakkal Majalla" w:hAnsi="Sakkal Majalla" w:cs="Sakkal Majalla"/>
          <w:b/>
          <w:bCs/>
          <w:sz w:val="40"/>
          <w:szCs w:val="40"/>
          <w:rtl/>
          <w:lang w:bidi="ar-JO"/>
        </w:rPr>
        <w:t>ـــــــــــــــــــــــــــــــ</w:t>
      </w:r>
      <w:r w:rsidRPr="0080639B">
        <w:rPr>
          <w:rFonts w:ascii="Sakkal Majalla" w:hAnsi="Sakkal Majalla" w:cs="Sakkal Majalla"/>
          <w:b/>
          <w:bCs/>
          <w:sz w:val="40"/>
          <w:szCs w:val="40"/>
          <w:rtl/>
          <w:lang w:bidi="ar-JO"/>
        </w:rPr>
        <w:t>ره</w:t>
      </w:r>
      <w:r w:rsidR="00FA050A" w:rsidRPr="0080639B">
        <w:rPr>
          <w:rFonts w:ascii="Sakkal Majalla" w:hAnsi="Sakkal Majalla" w:cs="Sakkal Majalla"/>
          <w:b/>
          <w:bCs/>
          <w:sz w:val="40"/>
          <w:szCs w:val="40"/>
          <w:rtl/>
          <w:lang w:bidi="ar-JO"/>
        </w:rPr>
        <w:t xml:space="preserve"> .</w:t>
      </w:r>
    </w:p>
    <w:p w:rsidR="0014695D" w:rsidRPr="00890F8C" w:rsidRDefault="0014695D" w:rsidP="007D2A2E">
      <w:pPr>
        <w:keepNext/>
        <w:keepLines/>
        <w:widowControl w:val="0"/>
        <w:tabs>
          <w:tab w:val="right" w:pos="282"/>
        </w:tabs>
        <w:spacing w:line="276" w:lineRule="auto"/>
        <w:ind w:left="-676" w:right="-284" w:firstLine="567"/>
        <w:jc w:val="both"/>
        <w:rPr>
          <w:rFonts w:ascii="Sakkal Majalla" w:hAnsi="Sakkal Majalla" w:cs="Sakkal Majalla"/>
          <w:b/>
          <w:bCs/>
          <w:sz w:val="2"/>
          <w:szCs w:val="2"/>
          <w:rtl/>
          <w:lang w:bidi="ar-JO"/>
        </w:rPr>
      </w:pPr>
    </w:p>
    <w:p w:rsidR="00784A75" w:rsidRPr="0080639B" w:rsidRDefault="00784A75" w:rsidP="007D2A2E">
      <w:pPr>
        <w:keepNext/>
        <w:keepLines/>
        <w:widowControl w:val="0"/>
        <w:spacing w:line="276" w:lineRule="auto"/>
        <w:ind w:left="-676" w:right="-993" w:hanging="709"/>
        <w:jc w:val="center"/>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ق</w:t>
      </w:r>
      <w:r w:rsidR="005065B0" w:rsidRPr="0080639B">
        <w:rPr>
          <w:rFonts w:ascii="Sakkal Majalla" w:hAnsi="Sakkal Majalla" w:cs="Sakkal Majalla"/>
          <w:b/>
          <w:bCs/>
          <w:sz w:val="40"/>
          <w:szCs w:val="40"/>
          <w:rtl/>
          <w:lang w:bidi="ar-JO"/>
        </w:rPr>
        <w:t>ــ</w:t>
      </w:r>
      <w:r w:rsidRPr="0080639B">
        <w:rPr>
          <w:rFonts w:ascii="Sakkal Majalla" w:hAnsi="Sakkal Majalla" w:cs="Sakkal Majalla"/>
          <w:b/>
          <w:bCs/>
          <w:sz w:val="40"/>
          <w:szCs w:val="40"/>
          <w:rtl/>
          <w:lang w:bidi="ar-JO"/>
        </w:rPr>
        <w:t>ــ</w:t>
      </w:r>
      <w:r w:rsidR="006C1633" w:rsidRPr="0080639B">
        <w:rPr>
          <w:rFonts w:ascii="Sakkal Majalla" w:hAnsi="Sakkal Majalla" w:cs="Sakkal Majalla"/>
          <w:b/>
          <w:bCs/>
          <w:sz w:val="40"/>
          <w:szCs w:val="40"/>
          <w:rtl/>
          <w:lang w:bidi="ar-JO"/>
        </w:rPr>
        <w:t>ـــــ</w:t>
      </w:r>
      <w:r w:rsidRPr="0080639B">
        <w:rPr>
          <w:rFonts w:ascii="Sakkal Majalla" w:hAnsi="Sakkal Majalla" w:cs="Sakkal Majalla"/>
          <w:b/>
          <w:bCs/>
          <w:sz w:val="40"/>
          <w:szCs w:val="40"/>
          <w:rtl/>
          <w:lang w:bidi="ar-JO"/>
        </w:rPr>
        <w:t>راراً صــ</w:t>
      </w:r>
      <w:r w:rsidR="006C1633" w:rsidRPr="0080639B">
        <w:rPr>
          <w:rFonts w:ascii="Sakkal Majalla" w:hAnsi="Sakkal Majalla" w:cs="Sakkal Majalla"/>
          <w:b/>
          <w:bCs/>
          <w:sz w:val="40"/>
          <w:szCs w:val="40"/>
          <w:rtl/>
          <w:lang w:bidi="ar-JO"/>
        </w:rPr>
        <w:t>ـــــــــ</w:t>
      </w:r>
      <w:r w:rsidRPr="0080639B">
        <w:rPr>
          <w:rFonts w:ascii="Sakkal Majalla" w:hAnsi="Sakkal Majalla" w:cs="Sakkal Majalla"/>
          <w:b/>
          <w:bCs/>
          <w:sz w:val="40"/>
          <w:szCs w:val="40"/>
          <w:rtl/>
          <w:lang w:bidi="ar-JO"/>
        </w:rPr>
        <w:t>در بتاريــ</w:t>
      </w:r>
      <w:r w:rsidR="006C1633" w:rsidRPr="0080639B">
        <w:rPr>
          <w:rFonts w:ascii="Sakkal Majalla" w:hAnsi="Sakkal Majalla" w:cs="Sakkal Majalla"/>
          <w:b/>
          <w:bCs/>
          <w:sz w:val="40"/>
          <w:szCs w:val="40"/>
          <w:rtl/>
          <w:lang w:bidi="ar-JO"/>
        </w:rPr>
        <w:t>ــــــــ</w:t>
      </w:r>
      <w:r w:rsidR="005065B0" w:rsidRPr="0080639B">
        <w:rPr>
          <w:rFonts w:ascii="Sakkal Majalla" w:hAnsi="Sakkal Majalla" w:cs="Sakkal Majalla"/>
          <w:b/>
          <w:bCs/>
          <w:sz w:val="40"/>
          <w:szCs w:val="40"/>
          <w:rtl/>
          <w:lang w:bidi="ar-JO"/>
        </w:rPr>
        <w:t>ـــ</w:t>
      </w:r>
      <w:r w:rsidRPr="0080639B">
        <w:rPr>
          <w:rFonts w:ascii="Sakkal Majalla" w:hAnsi="Sakkal Majalla" w:cs="Sakkal Majalla"/>
          <w:b/>
          <w:bCs/>
          <w:sz w:val="40"/>
          <w:szCs w:val="40"/>
          <w:rtl/>
          <w:lang w:bidi="ar-JO"/>
        </w:rPr>
        <w:t>ـخ</w:t>
      </w:r>
      <w:r w:rsidR="00627059">
        <w:rPr>
          <w:rFonts w:ascii="Sakkal Majalla" w:hAnsi="Sakkal Majalla" w:cs="Sakkal Majalla" w:hint="cs"/>
          <w:b/>
          <w:bCs/>
          <w:sz w:val="40"/>
          <w:szCs w:val="40"/>
          <w:rtl/>
          <w:lang w:bidi="ar-JO"/>
        </w:rPr>
        <w:t xml:space="preserve"> 2</w:t>
      </w:r>
      <w:r w:rsidR="00873640">
        <w:rPr>
          <w:rFonts w:ascii="Sakkal Majalla" w:hAnsi="Sakkal Majalla" w:cs="Sakkal Majalla" w:hint="cs"/>
          <w:b/>
          <w:bCs/>
          <w:sz w:val="40"/>
          <w:szCs w:val="40"/>
          <w:rtl/>
          <w:lang w:bidi="ar-JO"/>
        </w:rPr>
        <w:t>4</w:t>
      </w:r>
      <w:r w:rsidR="00627059">
        <w:rPr>
          <w:rFonts w:ascii="Sakkal Majalla" w:hAnsi="Sakkal Majalla" w:cs="Sakkal Majalla" w:hint="cs"/>
          <w:b/>
          <w:bCs/>
          <w:sz w:val="40"/>
          <w:szCs w:val="40"/>
          <w:rtl/>
          <w:lang w:bidi="ar-JO"/>
        </w:rPr>
        <w:t xml:space="preserve"> صفـــــــــــر لسنـــة 1444</w:t>
      </w:r>
      <w:r w:rsidR="00935523">
        <w:rPr>
          <w:rFonts w:ascii="Sakkal Majalla" w:hAnsi="Sakkal Majalla" w:cs="Sakkal Majalla" w:hint="cs"/>
          <w:b/>
          <w:bCs/>
          <w:sz w:val="40"/>
          <w:szCs w:val="40"/>
          <w:rtl/>
          <w:lang w:bidi="ar-JO"/>
        </w:rPr>
        <w:t xml:space="preserve"> </w:t>
      </w:r>
      <w:r w:rsidRPr="0080639B">
        <w:rPr>
          <w:rFonts w:ascii="Sakkal Majalla" w:hAnsi="Sakkal Majalla" w:cs="Sakkal Majalla"/>
          <w:b/>
          <w:bCs/>
          <w:sz w:val="40"/>
          <w:szCs w:val="40"/>
          <w:rtl/>
          <w:lang w:bidi="ar-JO"/>
        </w:rPr>
        <w:t>هجري الموافـــــق</w:t>
      </w:r>
      <w:r w:rsidR="00C955D8" w:rsidRPr="0080639B">
        <w:rPr>
          <w:rFonts w:ascii="Sakkal Majalla" w:hAnsi="Sakkal Majalla" w:cs="Sakkal Majalla"/>
          <w:b/>
          <w:bCs/>
          <w:sz w:val="40"/>
          <w:szCs w:val="40"/>
          <w:rtl/>
          <w:lang w:bidi="ar-JO"/>
        </w:rPr>
        <w:t xml:space="preserve"> </w:t>
      </w:r>
      <w:r w:rsidR="00873640">
        <w:rPr>
          <w:rFonts w:ascii="Sakkal Majalla" w:hAnsi="Sakkal Majalla" w:cs="Sakkal Majalla" w:hint="cs"/>
          <w:b/>
          <w:bCs/>
          <w:sz w:val="40"/>
          <w:szCs w:val="40"/>
          <w:rtl/>
          <w:lang w:bidi="ar-JO"/>
        </w:rPr>
        <w:t>20</w:t>
      </w:r>
      <w:r w:rsidR="00627059">
        <w:rPr>
          <w:rFonts w:ascii="Sakkal Majalla" w:hAnsi="Sakkal Majalla" w:cs="Sakkal Majalla" w:hint="cs"/>
          <w:b/>
          <w:bCs/>
          <w:sz w:val="40"/>
          <w:szCs w:val="40"/>
          <w:rtl/>
          <w:lang w:bidi="ar-JO"/>
        </w:rPr>
        <w:t xml:space="preserve">/9/2022 </w:t>
      </w:r>
      <w:r w:rsidRPr="0080639B">
        <w:rPr>
          <w:rFonts w:ascii="Sakkal Majalla" w:hAnsi="Sakkal Majalla" w:cs="Sakkal Majalla"/>
          <w:b/>
          <w:bCs/>
          <w:sz w:val="40"/>
          <w:szCs w:val="40"/>
          <w:rtl/>
          <w:lang w:bidi="ar-JO"/>
        </w:rPr>
        <w:t>ميـــــــــــــــــلادي</w:t>
      </w:r>
    </w:p>
    <w:tbl>
      <w:tblPr>
        <w:bidiVisual/>
        <w:tblW w:w="11676" w:type="dxa"/>
        <w:tblInd w:w="-1311" w:type="dxa"/>
        <w:tblLook w:val="04A0" w:firstRow="1" w:lastRow="0" w:firstColumn="1" w:lastColumn="0" w:noHBand="0" w:noVBand="1"/>
      </w:tblPr>
      <w:tblGrid>
        <w:gridCol w:w="3892"/>
        <w:gridCol w:w="1574"/>
        <w:gridCol w:w="2318"/>
        <w:gridCol w:w="3353"/>
        <w:gridCol w:w="539"/>
      </w:tblGrid>
      <w:tr w:rsidR="00784A75" w:rsidRPr="0080639B" w:rsidTr="001F12F3">
        <w:trPr>
          <w:trHeight w:val="2541"/>
        </w:trPr>
        <w:tc>
          <w:tcPr>
            <w:tcW w:w="3892" w:type="dxa"/>
            <w:shd w:val="clear" w:color="auto" w:fill="auto"/>
          </w:tcPr>
          <w:p w:rsidR="00784A75" w:rsidRPr="0080639B" w:rsidRDefault="00784A75" w:rsidP="007D2A2E">
            <w:pPr>
              <w:keepNext/>
              <w:keepLines/>
              <w:widowControl w:val="0"/>
              <w:spacing w:line="276" w:lineRule="auto"/>
              <w:ind w:left="5"/>
              <w:jc w:val="center"/>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عضــــــــــــــــــــــــــــــــــــــــــو</w:t>
            </w:r>
          </w:p>
          <w:p w:rsidR="00784A75" w:rsidRPr="0080639B" w:rsidRDefault="00784A75" w:rsidP="007D2A2E">
            <w:pPr>
              <w:keepNext/>
              <w:keepLines/>
              <w:widowControl w:val="0"/>
              <w:spacing w:line="276" w:lineRule="auto"/>
              <w:ind w:left="5"/>
              <w:jc w:val="center"/>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قاضــــــــــــــــــــــــــي محكمــــــــــــــــة التمييـــــــــــــــــز</w:t>
            </w:r>
          </w:p>
          <w:p w:rsidR="00784A75" w:rsidRPr="0080639B" w:rsidRDefault="00784A75" w:rsidP="007D2A2E">
            <w:pPr>
              <w:keepNext/>
              <w:keepLines/>
              <w:widowControl w:val="0"/>
              <w:tabs>
                <w:tab w:val="center" w:pos="1694"/>
                <w:tab w:val="right" w:pos="3388"/>
              </w:tabs>
              <w:spacing w:line="276" w:lineRule="auto"/>
              <w:ind w:left="5"/>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ab/>
            </w:r>
            <w:r w:rsidR="00C676B0">
              <w:rPr>
                <w:rFonts w:ascii="Sakkal Majalla" w:hAnsi="Sakkal Majalla" w:cs="Sakkal Majalla" w:hint="cs"/>
                <w:b/>
                <w:bCs/>
                <w:sz w:val="40"/>
                <w:szCs w:val="40"/>
                <w:rtl/>
                <w:lang w:bidi="ar-JO"/>
              </w:rPr>
              <w:t>غري</w:t>
            </w:r>
            <w:r w:rsidR="000B6C7A">
              <w:rPr>
                <w:rFonts w:ascii="Sakkal Majalla" w:hAnsi="Sakkal Majalla" w:cs="Sakkal Majalla" w:hint="cs"/>
                <w:b/>
                <w:bCs/>
                <w:sz w:val="40"/>
                <w:szCs w:val="40"/>
                <w:rtl/>
                <w:lang w:bidi="ar-JO"/>
              </w:rPr>
              <w:t>ــــــــــــــ</w:t>
            </w:r>
            <w:r w:rsidR="00C676B0">
              <w:rPr>
                <w:rFonts w:ascii="Sakkal Majalla" w:hAnsi="Sakkal Majalla" w:cs="Sakkal Majalla" w:hint="cs"/>
                <w:b/>
                <w:bCs/>
                <w:sz w:val="40"/>
                <w:szCs w:val="40"/>
                <w:rtl/>
                <w:lang w:bidi="ar-JO"/>
              </w:rPr>
              <w:t>ب الخطايب</w:t>
            </w:r>
            <w:r w:rsidR="000B6C7A">
              <w:rPr>
                <w:rFonts w:ascii="Sakkal Majalla" w:hAnsi="Sakkal Majalla" w:cs="Sakkal Majalla" w:hint="cs"/>
                <w:b/>
                <w:bCs/>
                <w:sz w:val="40"/>
                <w:szCs w:val="40"/>
                <w:rtl/>
                <w:lang w:bidi="ar-JO"/>
              </w:rPr>
              <w:t>ــــــــــ</w:t>
            </w:r>
            <w:r w:rsidR="004357B0">
              <w:rPr>
                <w:rFonts w:ascii="Sakkal Majalla" w:hAnsi="Sakkal Majalla" w:cs="Sakkal Majalla" w:hint="cs"/>
                <w:b/>
                <w:bCs/>
                <w:sz w:val="40"/>
                <w:szCs w:val="40"/>
                <w:rtl/>
                <w:lang w:bidi="ar-JO"/>
              </w:rPr>
              <w:t>ة</w:t>
            </w:r>
            <w:r w:rsidR="00C676B0">
              <w:rPr>
                <w:rFonts w:ascii="Sakkal Majalla" w:hAnsi="Sakkal Majalla" w:cs="Sakkal Majalla" w:hint="cs"/>
                <w:b/>
                <w:bCs/>
                <w:sz w:val="40"/>
                <w:szCs w:val="40"/>
                <w:rtl/>
                <w:lang w:bidi="ar-JO"/>
              </w:rPr>
              <w:t xml:space="preserve"> </w:t>
            </w:r>
            <w:r w:rsidRPr="0080639B">
              <w:rPr>
                <w:rFonts w:ascii="Sakkal Majalla" w:hAnsi="Sakkal Majalla" w:cs="Sakkal Majalla"/>
                <w:b/>
                <w:bCs/>
                <w:sz w:val="40"/>
                <w:szCs w:val="40"/>
                <w:rtl/>
                <w:lang w:bidi="ar-JO"/>
              </w:rPr>
              <w:tab/>
            </w:r>
          </w:p>
        </w:tc>
        <w:tc>
          <w:tcPr>
            <w:tcW w:w="3892" w:type="dxa"/>
            <w:gridSpan w:val="2"/>
            <w:shd w:val="clear" w:color="auto" w:fill="auto"/>
          </w:tcPr>
          <w:p w:rsidR="00784A75" w:rsidRPr="0080639B" w:rsidRDefault="00784A75" w:rsidP="007D2A2E">
            <w:pPr>
              <w:keepNext/>
              <w:keepLines/>
              <w:widowControl w:val="0"/>
              <w:spacing w:line="276" w:lineRule="auto"/>
              <w:jc w:val="center"/>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عضــــــــــــــــــــــــــــــــــــــــــو</w:t>
            </w:r>
          </w:p>
          <w:p w:rsidR="00784A75" w:rsidRPr="0080639B" w:rsidRDefault="00784A75" w:rsidP="007D2A2E">
            <w:pPr>
              <w:keepNext/>
              <w:keepLines/>
              <w:widowControl w:val="0"/>
              <w:spacing w:line="276" w:lineRule="auto"/>
              <w:jc w:val="center"/>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قاضـــــــــــــــــي محكمـــــــــــــــــة التميي</w:t>
            </w:r>
            <w:r w:rsidR="001F12F3" w:rsidRPr="0080639B">
              <w:rPr>
                <w:rFonts w:ascii="Sakkal Majalla" w:hAnsi="Sakkal Majalla" w:cs="Sakkal Majalla"/>
                <w:b/>
                <w:bCs/>
                <w:sz w:val="40"/>
                <w:szCs w:val="40"/>
                <w:rtl/>
                <w:lang w:bidi="ar-JO"/>
              </w:rPr>
              <w:t>ــــــــــــــــــــــــــ</w:t>
            </w:r>
            <w:r w:rsidRPr="0080639B">
              <w:rPr>
                <w:rFonts w:ascii="Sakkal Majalla" w:hAnsi="Sakkal Majalla" w:cs="Sakkal Majalla"/>
                <w:b/>
                <w:bCs/>
                <w:sz w:val="40"/>
                <w:szCs w:val="40"/>
                <w:rtl/>
                <w:lang w:bidi="ar-JO"/>
              </w:rPr>
              <w:t>ز</w:t>
            </w:r>
          </w:p>
          <w:p w:rsidR="00784A75" w:rsidRPr="0080639B" w:rsidRDefault="00C676B0" w:rsidP="007D2A2E">
            <w:pPr>
              <w:keepNext/>
              <w:keepLines/>
              <w:widowControl w:val="0"/>
              <w:spacing w:line="276" w:lineRule="auto"/>
              <w:jc w:val="center"/>
              <w:rPr>
                <w:rFonts w:ascii="Sakkal Majalla" w:hAnsi="Sakkal Majalla" w:cs="Sakkal Majalla"/>
                <w:b/>
                <w:bCs/>
                <w:sz w:val="40"/>
                <w:szCs w:val="40"/>
                <w:rtl/>
                <w:lang w:bidi="ar-JO"/>
              </w:rPr>
            </w:pPr>
            <w:r>
              <w:rPr>
                <w:rFonts w:ascii="Sakkal Majalla" w:hAnsi="Sakkal Majalla" w:cs="Sakkal Majalla" w:hint="cs"/>
                <w:b/>
                <w:bCs/>
                <w:sz w:val="40"/>
                <w:szCs w:val="40"/>
                <w:rtl/>
                <w:lang w:bidi="ar-JO"/>
              </w:rPr>
              <w:t>هان</w:t>
            </w:r>
            <w:r w:rsidR="000B6C7A">
              <w:rPr>
                <w:rFonts w:ascii="Sakkal Majalla" w:hAnsi="Sakkal Majalla" w:cs="Sakkal Majalla" w:hint="cs"/>
                <w:b/>
                <w:bCs/>
                <w:sz w:val="40"/>
                <w:szCs w:val="40"/>
                <w:rtl/>
                <w:lang w:bidi="ar-JO"/>
              </w:rPr>
              <w:t>ـــــــــ</w:t>
            </w:r>
            <w:r>
              <w:rPr>
                <w:rFonts w:ascii="Sakkal Majalla" w:hAnsi="Sakkal Majalla" w:cs="Sakkal Majalla" w:hint="cs"/>
                <w:b/>
                <w:bCs/>
                <w:sz w:val="40"/>
                <w:szCs w:val="40"/>
                <w:rtl/>
                <w:lang w:bidi="ar-JO"/>
              </w:rPr>
              <w:t>ي قاقي</w:t>
            </w:r>
            <w:r w:rsidR="000B6C7A">
              <w:rPr>
                <w:rFonts w:ascii="Sakkal Majalla" w:hAnsi="Sakkal Majalla" w:cs="Sakkal Majalla" w:hint="cs"/>
                <w:b/>
                <w:bCs/>
                <w:sz w:val="40"/>
                <w:szCs w:val="40"/>
                <w:rtl/>
                <w:lang w:bidi="ar-JO"/>
              </w:rPr>
              <w:t>ــــــــــــــــــــــ</w:t>
            </w:r>
            <w:r>
              <w:rPr>
                <w:rFonts w:ascii="Sakkal Majalla" w:hAnsi="Sakkal Majalla" w:cs="Sakkal Majalla" w:hint="cs"/>
                <w:b/>
                <w:bCs/>
                <w:sz w:val="40"/>
                <w:szCs w:val="40"/>
                <w:rtl/>
                <w:lang w:bidi="ar-JO"/>
              </w:rPr>
              <w:t xml:space="preserve">ش </w:t>
            </w:r>
          </w:p>
        </w:tc>
        <w:tc>
          <w:tcPr>
            <w:tcW w:w="3892" w:type="dxa"/>
            <w:gridSpan w:val="2"/>
            <w:shd w:val="clear" w:color="auto" w:fill="auto"/>
          </w:tcPr>
          <w:p w:rsidR="00784A75" w:rsidRPr="0080639B" w:rsidRDefault="00784A75" w:rsidP="007D2A2E">
            <w:pPr>
              <w:keepNext/>
              <w:keepLines/>
              <w:widowControl w:val="0"/>
              <w:spacing w:line="276" w:lineRule="auto"/>
              <w:jc w:val="center"/>
              <w:rPr>
                <w:rFonts w:ascii="Sakkal Majalla" w:hAnsi="Sakkal Majalla" w:cs="Sakkal Majalla"/>
                <w:b/>
                <w:bCs/>
                <w:sz w:val="40"/>
                <w:szCs w:val="40"/>
                <w:rtl/>
                <w:lang w:bidi="ar-JO"/>
              </w:rPr>
            </w:pPr>
            <w:r w:rsidRPr="0080639B">
              <w:rPr>
                <w:rFonts w:ascii="Sakkal Majalla" w:hAnsi="Sakkal Majalla" w:cs="Sakkal Majalla"/>
                <w:b/>
                <w:bCs/>
                <w:sz w:val="40"/>
                <w:szCs w:val="40"/>
                <w:rtl/>
                <w:lang w:bidi="ar-JO"/>
              </w:rPr>
              <w:t>رئيس محكمة التمييز</w:t>
            </w:r>
          </w:p>
          <w:p w:rsidR="00107354" w:rsidRPr="0080639B" w:rsidRDefault="00784A75" w:rsidP="007D2A2E">
            <w:pPr>
              <w:pStyle w:val="Heading7"/>
              <w:keepLines/>
              <w:widowControl w:val="0"/>
              <w:spacing w:line="276" w:lineRule="auto"/>
              <w:rPr>
                <w:rFonts w:ascii="Sakkal Majalla" w:hAnsi="Sakkal Majalla" w:cs="Sakkal Majalla"/>
                <w:caps w:val="0"/>
                <w:sz w:val="40"/>
                <w:szCs w:val="40"/>
                <w:rtl/>
                <w:lang w:eastAsia="en-US"/>
              </w:rPr>
            </w:pPr>
            <w:r w:rsidRPr="0080639B">
              <w:rPr>
                <w:rFonts w:ascii="Sakkal Majalla" w:hAnsi="Sakkal Majalla" w:cs="Sakkal Majalla"/>
                <w:caps w:val="0"/>
                <w:sz w:val="40"/>
                <w:szCs w:val="40"/>
                <w:rtl/>
                <w:lang w:eastAsia="en-US"/>
              </w:rPr>
              <w:t xml:space="preserve">رئيـس الديــوان الخــاص </w:t>
            </w:r>
          </w:p>
          <w:p w:rsidR="00784A75" w:rsidRPr="0080639B" w:rsidRDefault="00784A75" w:rsidP="007D2A2E">
            <w:pPr>
              <w:pStyle w:val="Heading7"/>
              <w:keepLines/>
              <w:widowControl w:val="0"/>
              <w:spacing w:line="276" w:lineRule="auto"/>
              <w:rPr>
                <w:rFonts w:ascii="Sakkal Majalla" w:hAnsi="Sakkal Majalla" w:cs="Sakkal Majalla"/>
                <w:caps w:val="0"/>
                <w:sz w:val="40"/>
                <w:szCs w:val="40"/>
                <w:rtl/>
              </w:rPr>
            </w:pPr>
            <w:r w:rsidRPr="0080639B">
              <w:rPr>
                <w:rFonts w:ascii="Sakkal Majalla" w:hAnsi="Sakkal Majalla" w:cs="Sakkal Majalla"/>
                <w:caps w:val="0"/>
                <w:sz w:val="40"/>
                <w:szCs w:val="40"/>
                <w:rtl/>
                <w:lang w:eastAsia="en-US"/>
              </w:rPr>
              <w:t>بتفسيـــر القوانيـــن</w:t>
            </w:r>
          </w:p>
          <w:p w:rsidR="00784A75" w:rsidRPr="0080639B" w:rsidRDefault="00784A75" w:rsidP="007D2A2E">
            <w:pPr>
              <w:pStyle w:val="Heading7"/>
              <w:keepLines/>
              <w:widowControl w:val="0"/>
              <w:spacing w:line="276" w:lineRule="auto"/>
              <w:rPr>
                <w:rFonts w:ascii="Sakkal Majalla" w:hAnsi="Sakkal Majalla" w:cs="Sakkal Majalla"/>
                <w:sz w:val="40"/>
                <w:szCs w:val="40"/>
                <w:rtl/>
              </w:rPr>
            </w:pPr>
            <w:r w:rsidRPr="0080639B">
              <w:rPr>
                <w:rFonts w:ascii="Sakkal Majalla" w:hAnsi="Sakkal Majalla" w:cs="Sakkal Majalla"/>
                <w:caps w:val="0"/>
                <w:sz w:val="40"/>
                <w:szCs w:val="40"/>
                <w:rtl/>
              </w:rPr>
              <w:t>محمــــــــــد الغــــــــــــــــــــــــــــزو</w:t>
            </w:r>
          </w:p>
        </w:tc>
      </w:tr>
      <w:tr w:rsidR="00784A75" w:rsidRPr="00324E95" w:rsidTr="001F12F3">
        <w:trPr>
          <w:gridAfter w:val="1"/>
          <w:wAfter w:w="539" w:type="dxa"/>
        </w:trPr>
        <w:tc>
          <w:tcPr>
            <w:tcW w:w="5466" w:type="dxa"/>
            <w:gridSpan w:val="2"/>
            <w:shd w:val="clear" w:color="auto" w:fill="auto"/>
          </w:tcPr>
          <w:p w:rsidR="001F44EB" w:rsidRPr="00324E95" w:rsidRDefault="001F44EB" w:rsidP="007D2A2E">
            <w:pPr>
              <w:keepNext/>
              <w:keepLines/>
              <w:widowControl w:val="0"/>
              <w:spacing w:line="276" w:lineRule="auto"/>
              <w:ind w:left="34" w:firstLine="1"/>
              <w:jc w:val="center"/>
              <w:rPr>
                <w:rFonts w:ascii="Sakkal Majalla" w:hAnsi="Sakkal Majalla" w:cs="Sakkal Majalla"/>
                <w:b/>
                <w:bCs/>
                <w:sz w:val="40"/>
                <w:szCs w:val="40"/>
                <w:rtl/>
                <w:lang w:bidi="ar-JO"/>
              </w:rPr>
            </w:pPr>
            <w:r w:rsidRPr="00324E95">
              <w:rPr>
                <w:rFonts w:ascii="Sakkal Majalla" w:hAnsi="Sakkal Majalla" w:cs="Sakkal Majalla"/>
                <w:b/>
                <w:bCs/>
                <w:sz w:val="40"/>
                <w:szCs w:val="40"/>
                <w:rtl/>
                <w:lang w:bidi="ar-JO"/>
              </w:rPr>
              <w:t>عضــــــــــــــــــــــــــــــــــــــــــو</w:t>
            </w:r>
          </w:p>
          <w:p w:rsidR="0046415D" w:rsidRPr="0046415D" w:rsidRDefault="0046415D" w:rsidP="007D2A2E">
            <w:pPr>
              <w:keepNext/>
              <w:keepLines/>
              <w:widowControl w:val="0"/>
              <w:spacing w:line="276" w:lineRule="auto"/>
              <w:ind w:left="34"/>
              <w:jc w:val="center"/>
              <w:rPr>
                <w:rFonts w:ascii="Sakkal Majalla" w:hAnsi="Sakkal Majalla" w:cs="Sakkal Majalla"/>
                <w:b/>
                <w:bCs/>
                <w:sz w:val="40"/>
                <w:szCs w:val="40"/>
                <w:rtl/>
                <w:lang w:bidi="ar-JO"/>
              </w:rPr>
            </w:pPr>
            <w:r w:rsidRPr="0046415D">
              <w:rPr>
                <w:rFonts w:ascii="Sakkal Majalla" w:hAnsi="Sakkal Majalla" w:cs="Sakkal Majalla" w:hint="cs"/>
                <w:b/>
                <w:bCs/>
                <w:sz w:val="40"/>
                <w:szCs w:val="40"/>
                <w:rtl/>
                <w:lang w:bidi="ar-JO"/>
              </w:rPr>
              <w:t>مدير وحدة الشؤون القانوني</w:t>
            </w:r>
            <w:r>
              <w:rPr>
                <w:rFonts w:ascii="Sakkal Majalla" w:hAnsi="Sakkal Majalla" w:cs="Sakkal Majalla" w:hint="cs"/>
                <w:b/>
                <w:bCs/>
                <w:sz w:val="40"/>
                <w:szCs w:val="40"/>
                <w:rtl/>
                <w:lang w:bidi="ar-JO"/>
              </w:rPr>
              <w:t>ــــــــــــــ</w:t>
            </w:r>
            <w:r w:rsidRPr="0046415D">
              <w:rPr>
                <w:rFonts w:ascii="Sakkal Majalla" w:hAnsi="Sakkal Majalla" w:cs="Sakkal Majalla" w:hint="cs"/>
                <w:b/>
                <w:bCs/>
                <w:sz w:val="40"/>
                <w:szCs w:val="40"/>
                <w:rtl/>
                <w:lang w:bidi="ar-JO"/>
              </w:rPr>
              <w:t>ة</w:t>
            </w:r>
          </w:p>
          <w:p w:rsidR="0046415D" w:rsidRPr="0046415D" w:rsidRDefault="0046415D" w:rsidP="007D2A2E">
            <w:pPr>
              <w:keepNext/>
              <w:keepLines/>
              <w:widowControl w:val="0"/>
              <w:spacing w:line="276" w:lineRule="auto"/>
              <w:ind w:left="34"/>
              <w:jc w:val="center"/>
              <w:rPr>
                <w:rFonts w:ascii="Sakkal Majalla" w:hAnsi="Sakkal Majalla" w:cs="Sakkal Majalla"/>
                <w:b/>
                <w:bCs/>
                <w:sz w:val="40"/>
                <w:szCs w:val="40"/>
                <w:rtl/>
                <w:lang w:bidi="ar-JO"/>
              </w:rPr>
            </w:pPr>
            <w:r w:rsidRPr="0046415D">
              <w:rPr>
                <w:rFonts w:ascii="Sakkal Majalla" w:hAnsi="Sakkal Majalla" w:cs="Sakkal Majalla" w:hint="cs"/>
                <w:b/>
                <w:bCs/>
                <w:sz w:val="40"/>
                <w:szCs w:val="40"/>
                <w:rtl/>
                <w:lang w:bidi="ar-JO"/>
              </w:rPr>
              <w:t xml:space="preserve"> دائ</w:t>
            </w:r>
            <w:r>
              <w:rPr>
                <w:rFonts w:ascii="Sakkal Majalla" w:hAnsi="Sakkal Majalla" w:cs="Sakkal Majalla" w:hint="cs"/>
                <w:b/>
                <w:bCs/>
                <w:sz w:val="40"/>
                <w:szCs w:val="40"/>
                <w:rtl/>
                <w:lang w:bidi="ar-JO"/>
              </w:rPr>
              <w:t>ــــــ</w:t>
            </w:r>
            <w:r w:rsidRPr="0046415D">
              <w:rPr>
                <w:rFonts w:ascii="Sakkal Majalla" w:hAnsi="Sakkal Majalla" w:cs="Sakkal Majalla" w:hint="cs"/>
                <w:b/>
                <w:bCs/>
                <w:sz w:val="40"/>
                <w:szCs w:val="40"/>
                <w:rtl/>
                <w:lang w:bidi="ar-JO"/>
              </w:rPr>
              <w:t>رة ضريب</w:t>
            </w:r>
            <w:r w:rsidR="00890F8C">
              <w:rPr>
                <w:rFonts w:ascii="Sakkal Majalla" w:hAnsi="Sakkal Majalla" w:cs="Sakkal Majalla" w:hint="cs"/>
                <w:b/>
                <w:bCs/>
                <w:sz w:val="40"/>
                <w:szCs w:val="40"/>
                <w:rtl/>
                <w:lang w:bidi="ar-JO"/>
              </w:rPr>
              <w:t>ــــــــــــ</w:t>
            </w:r>
            <w:r w:rsidRPr="0046415D">
              <w:rPr>
                <w:rFonts w:ascii="Sakkal Majalla" w:hAnsi="Sakkal Majalla" w:cs="Sakkal Majalla" w:hint="cs"/>
                <w:b/>
                <w:bCs/>
                <w:sz w:val="40"/>
                <w:szCs w:val="40"/>
                <w:rtl/>
                <w:lang w:bidi="ar-JO"/>
              </w:rPr>
              <w:t>ة الدخ</w:t>
            </w:r>
            <w:r>
              <w:rPr>
                <w:rFonts w:ascii="Sakkal Majalla" w:hAnsi="Sakkal Majalla" w:cs="Sakkal Majalla" w:hint="cs"/>
                <w:b/>
                <w:bCs/>
                <w:sz w:val="40"/>
                <w:szCs w:val="40"/>
                <w:rtl/>
                <w:lang w:bidi="ar-JO"/>
              </w:rPr>
              <w:t>ــــــــــ</w:t>
            </w:r>
            <w:r w:rsidRPr="0046415D">
              <w:rPr>
                <w:rFonts w:ascii="Sakkal Majalla" w:hAnsi="Sakkal Majalla" w:cs="Sakkal Majalla" w:hint="cs"/>
                <w:b/>
                <w:bCs/>
                <w:sz w:val="40"/>
                <w:szCs w:val="40"/>
                <w:rtl/>
                <w:lang w:bidi="ar-JO"/>
              </w:rPr>
              <w:t>ل والمبيع</w:t>
            </w:r>
            <w:r>
              <w:rPr>
                <w:rFonts w:ascii="Sakkal Majalla" w:hAnsi="Sakkal Majalla" w:cs="Sakkal Majalla" w:hint="cs"/>
                <w:b/>
                <w:bCs/>
                <w:sz w:val="40"/>
                <w:szCs w:val="40"/>
                <w:rtl/>
                <w:lang w:bidi="ar-JO"/>
              </w:rPr>
              <w:t>ـــــــــــــــــ</w:t>
            </w:r>
            <w:r w:rsidRPr="0046415D">
              <w:rPr>
                <w:rFonts w:ascii="Sakkal Majalla" w:hAnsi="Sakkal Majalla" w:cs="Sakkal Majalla" w:hint="cs"/>
                <w:b/>
                <w:bCs/>
                <w:sz w:val="40"/>
                <w:szCs w:val="40"/>
                <w:rtl/>
                <w:lang w:bidi="ar-JO"/>
              </w:rPr>
              <w:t>ات</w:t>
            </w:r>
          </w:p>
          <w:p w:rsidR="00F97B7A" w:rsidRPr="00324E95" w:rsidRDefault="0046415D" w:rsidP="007D2A2E">
            <w:pPr>
              <w:keepNext/>
              <w:keepLines/>
              <w:widowControl w:val="0"/>
              <w:spacing w:line="276" w:lineRule="auto"/>
              <w:ind w:left="34"/>
              <w:jc w:val="center"/>
              <w:rPr>
                <w:rFonts w:ascii="Sakkal Majalla" w:hAnsi="Sakkal Majalla" w:cs="Sakkal Majalla"/>
                <w:b/>
                <w:bCs/>
                <w:sz w:val="40"/>
                <w:szCs w:val="40"/>
                <w:rtl/>
                <w:lang w:bidi="ar-JO"/>
              </w:rPr>
            </w:pPr>
            <w:r w:rsidRPr="0046415D">
              <w:rPr>
                <w:rFonts w:ascii="Sakkal Majalla" w:hAnsi="Sakkal Majalla" w:cs="Sakkal Majalla" w:hint="cs"/>
                <w:b/>
                <w:bCs/>
                <w:sz w:val="40"/>
                <w:szCs w:val="40"/>
                <w:rtl/>
                <w:lang w:bidi="ar-JO"/>
              </w:rPr>
              <w:t xml:space="preserve"> فاتــــ</w:t>
            </w:r>
            <w:r>
              <w:rPr>
                <w:rFonts w:ascii="Sakkal Majalla" w:hAnsi="Sakkal Majalla" w:cs="Sakkal Majalla" w:hint="cs"/>
                <w:b/>
                <w:bCs/>
                <w:sz w:val="40"/>
                <w:szCs w:val="40"/>
                <w:rtl/>
                <w:lang w:bidi="ar-JO"/>
              </w:rPr>
              <w:t>ــــــــــ</w:t>
            </w:r>
            <w:r w:rsidRPr="0046415D">
              <w:rPr>
                <w:rFonts w:ascii="Sakkal Majalla" w:hAnsi="Sakkal Majalla" w:cs="Sakkal Majalla" w:hint="cs"/>
                <w:b/>
                <w:bCs/>
                <w:sz w:val="40"/>
                <w:szCs w:val="40"/>
                <w:rtl/>
                <w:lang w:bidi="ar-JO"/>
              </w:rPr>
              <w:t>ـــــــــــن</w:t>
            </w:r>
            <w:r w:rsidR="00890F8C">
              <w:rPr>
                <w:rFonts w:ascii="Sakkal Majalla" w:hAnsi="Sakkal Majalla" w:cs="Sakkal Majalla" w:hint="cs"/>
                <w:b/>
                <w:bCs/>
                <w:sz w:val="40"/>
                <w:szCs w:val="40"/>
                <w:rtl/>
                <w:lang w:bidi="ar-JO"/>
              </w:rPr>
              <w:t xml:space="preserve"> بكـــــــــــــــــــــــري</w:t>
            </w:r>
            <w:r w:rsidRPr="0046415D">
              <w:rPr>
                <w:rFonts w:ascii="Sakkal Majalla" w:hAnsi="Sakkal Majalla" w:cs="Sakkal Majalla" w:hint="cs"/>
                <w:b/>
                <w:bCs/>
                <w:sz w:val="40"/>
                <w:szCs w:val="40"/>
                <w:rtl/>
                <w:lang w:bidi="ar-JO"/>
              </w:rPr>
              <w:t xml:space="preserve"> الصبــــــــــــــــاغ</w:t>
            </w:r>
            <w:r w:rsidRPr="00B52008">
              <w:rPr>
                <w:rFonts w:ascii="Sakkal Majalla" w:hAnsi="Sakkal Majalla" w:cs="Sakkal Majalla"/>
                <w:sz w:val="40"/>
                <w:szCs w:val="40"/>
                <w:rtl/>
                <w:lang w:bidi="ar-JO"/>
              </w:rPr>
              <w:t xml:space="preserve">   </w:t>
            </w:r>
          </w:p>
        </w:tc>
        <w:tc>
          <w:tcPr>
            <w:tcW w:w="5671" w:type="dxa"/>
            <w:gridSpan w:val="2"/>
            <w:shd w:val="clear" w:color="auto" w:fill="auto"/>
          </w:tcPr>
          <w:p w:rsidR="001F44EB" w:rsidRPr="00324E95" w:rsidRDefault="001F44EB" w:rsidP="007D2A2E">
            <w:pPr>
              <w:keepNext/>
              <w:keepLines/>
              <w:widowControl w:val="0"/>
              <w:spacing w:line="276" w:lineRule="auto"/>
              <w:ind w:right="117"/>
              <w:jc w:val="center"/>
              <w:rPr>
                <w:rFonts w:ascii="Sakkal Majalla" w:hAnsi="Sakkal Majalla" w:cs="Sakkal Majalla"/>
                <w:b/>
                <w:bCs/>
                <w:sz w:val="40"/>
                <w:szCs w:val="40"/>
                <w:rtl/>
                <w:lang w:bidi="ar-JO"/>
              </w:rPr>
            </w:pPr>
            <w:r w:rsidRPr="00324E95">
              <w:rPr>
                <w:rFonts w:ascii="Sakkal Majalla" w:hAnsi="Sakkal Majalla" w:cs="Sakkal Majalla"/>
                <w:b/>
                <w:bCs/>
                <w:sz w:val="40"/>
                <w:szCs w:val="40"/>
                <w:rtl/>
                <w:lang w:bidi="ar-JO"/>
              </w:rPr>
              <w:t>عضــــــــــــــــــــــــــــــــــــــــــو</w:t>
            </w:r>
          </w:p>
          <w:p w:rsidR="00784A75" w:rsidRPr="00324E95" w:rsidRDefault="00784A75" w:rsidP="007D2A2E">
            <w:pPr>
              <w:pStyle w:val="Heading8"/>
              <w:keepLines/>
              <w:widowControl w:val="0"/>
              <w:spacing w:line="276" w:lineRule="auto"/>
              <w:ind w:right="117"/>
              <w:jc w:val="center"/>
              <w:rPr>
                <w:rFonts w:ascii="Sakkal Majalla" w:hAnsi="Sakkal Majalla" w:cs="Sakkal Majalla"/>
                <w:sz w:val="40"/>
                <w:szCs w:val="40"/>
                <w:lang w:eastAsia="en-US"/>
              </w:rPr>
            </w:pPr>
            <w:r w:rsidRPr="00324E95">
              <w:rPr>
                <w:rFonts w:ascii="Sakkal Majalla" w:hAnsi="Sakkal Majalla" w:cs="Sakkal Majalla"/>
                <w:sz w:val="40"/>
                <w:szCs w:val="40"/>
                <w:rtl/>
                <w:lang w:eastAsia="en-US"/>
              </w:rPr>
              <w:t>رئيــ</w:t>
            </w:r>
            <w:r w:rsidR="001F44EB" w:rsidRPr="00324E95">
              <w:rPr>
                <w:rFonts w:ascii="Sakkal Majalla" w:hAnsi="Sakkal Majalla" w:cs="Sakkal Majalla"/>
                <w:sz w:val="40"/>
                <w:szCs w:val="40"/>
                <w:rtl/>
                <w:lang w:eastAsia="en-US"/>
              </w:rPr>
              <w:t>ـــــــــ</w:t>
            </w:r>
            <w:r w:rsidRPr="00324E95">
              <w:rPr>
                <w:rFonts w:ascii="Sakkal Majalla" w:hAnsi="Sakkal Majalla" w:cs="Sakkal Majalla"/>
                <w:sz w:val="40"/>
                <w:szCs w:val="40"/>
                <w:rtl/>
                <w:lang w:eastAsia="en-US"/>
              </w:rPr>
              <w:t>س ديـ</w:t>
            </w:r>
            <w:r w:rsidR="001F44EB" w:rsidRPr="00324E95">
              <w:rPr>
                <w:rFonts w:ascii="Sakkal Majalla" w:hAnsi="Sakkal Majalla" w:cs="Sakkal Majalla"/>
                <w:sz w:val="40"/>
                <w:szCs w:val="40"/>
                <w:rtl/>
                <w:lang w:eastAsia="en-US"/>
              </w:rPr>
              <w:t>ــــــــ</w:t>
            </w:r>
            <w:r w:rsidRPr="00324E95">
              <w:rPr>
                <w:rFonts w:ascii="Sakkal Majalla" w:hAnsi="Sakkal Majalla" w:cs="Sakkal Majalla"/>
                <w:sz w:val="40"/>
                <w:szCs w:val="40"/>
                <w:rtl/>
                <w:lang w:eastAsia="en-US"/>
              </w:rPr>
              <w:t>وان التشريــع والــ</w:t>
            </w:r>
            <w:r w:rsidR="001F44EB" w:rsidRPr="00324E95">
              <w:rPr>
                <w:rFonts w:ascii="Sakkal Majalla" w:hAnsi="Sakkal Majalla" w:cs="Sakkal Majalla"/>
                <w:sz w:val="40"/>
                <w:szCs w:val="40"/>
                <w:rtl/>
                <w:lang w:eastAsia="en-US"/>
              </w:rPr>
              <w:t>ــــــــــ</w:t>
            </w:r>
            <w:r w:rsidRPr="00324E95">
              <w:rPr>
                <w:rFonts w:ascii="Sakkal Majalla" w:hAnsi="Sakkal Majalla" w:cs="Sakkal Majalla"/>
                <w:sz w:val="40"/>
                <w:szCs w:val="40"/>
                <w:rtl/>
                <w:lang w:eastAsia="en-US"/>
              </w:rPr>
              <w:t>رأي</w:t>
            </w:r>
          </w:p>
          <w:p w:rsidR="00784A75" w:rsidRPr="00324E95" w:rsidRDefault="00784A75" w:rsidP="007D2A2E">
            <w:pPr>
              <w:pStyle w:val="Heading7"/>
              <w:keepLines/>
              <w:widowControl w:val="0"/>
              <w:spacing w:line="276" w:lineRule="auto"/>
              <w:ind w:right="117"/>
              <w:rPr>
                <w:rFonts w:ascii="Sakkal Majalla" w:hAnsi="Sakkal Majalla" w:cs="Sakkal Majalla"/>
                <w:sz w:val="40"/>
                <w:szCs w:val="40"/>
                <w:rtl/>
                <w:lang w:eastAsia="en-US" w:bidi="ar-SA"/>
              </w:rPr>
            </w:pPr>
            <w:r w:rsidRPr="00324E95">
              <w:rPr>
                <w:rFonts w:ascii="Sakkal Majalla" w:hAnsi="Sakkal Majalla" w:cs="Sakkal Majalla"/>
                <w:sz w:val="40"/>
                <w:szCs w:val="40"/>
                <w:rtl/>
                <w:lang w:eastAsia="en-US" w:bidi="ar-SA"/>
              </w:rPr>
              <w:t>لـــدى رئاســة الــوزراء</w:t>
            </w:r>
          </w:p>
          <w:p w:rsidR="00784A75" w:rsidRPr="00324E95" w:rsidRDefault="000B6C7A" w:rsidP="007D2A2E">
            <w:pPr>
              <w:keepNext/>
              <w:keepLines/>
              <w:widowControl w:val="0"/>
              <w:spacing w:line="276" w:lineRule="auto"/>
              <w:ind w:right="117"/>
              <w:jc w:val="center"/>
              <w:rPr>
                <w:rFonts w:ascii="Sakkal Majalla" w:hAnsi="Sakkal Majalla" w:cs="Sakkal Majalla"/>
                <w:b/>
                <w:bCs/>
                <w:sz w:val="40"/>
                <w:szCs w:val="40"/>
                <w:rtl/>
                <w:lang w:bidi="ar-JO"/>
              </w:rPr>
            </w:pPr>
            <w:r>
              <w:rPr>
                <w:rFonts w:ascii="Sakkal Majalla" w:hAnsi="Sakkal Majalla" w:cs="Sakkal Majalla" w:hint="cs"/>
                <w:b/>
                <w:bCs/>
                <w:sz w:val="40"/>
                <w:szCs w:val="40"/>
                <w:rtl/>
                <w:lang w:bidi="ar-JO"/>
              </w:rPr>
              <w:t>قاســــــــــــــــــم عبـــــــــــــــــــــــــده</w:t>
            </w:r>
          </w:p>
        </w:tc>
      </w:tr>
    </w:tbl>
    <w:p w:rsidR="00784A75" w:rsidRDefault="00784A75" w:rsidP="007D2A2E">
      <w:pPr>
        <w:keepNext/>
        <w:keepLines/>
        <w:tabs>
          <w:tab w:val="right" w:pos="944"/>
        </w:tabs>
        <w:spacing w:line="276" w:lineRule="auto"/>
        <w:ind w:left="-676" w:right="-284" w:firstLine="567"/>
        <w:rPr>
          <w:rFonts w:ascii="Sakkal Majalla" w:hAnsi="Sakkal Majalla" w:cs="Sakkal Majalla"/>
          <w:b/>
          <w:bCs/>
          <w:sz w:val="40"/>
          <w:szCs w:val="40"/>
          <w:rtl/>
          <w:lang w:bidi="ar-JO"/>
        </w:rPr>
      </w:pPr>
    </w:p>
    <w:p w:rsidR="00EA1447" w:rsidRDefault="00EA1447" w:rsidP="007D2A2E">
      <w:pPr>
        <w:keepNext/>
        <w:keepLines/>
        <w:tabs>
          <w:tab w:val="right" w:pos="944"/>
        </w:tabs>
        <w:spacing w:line="276" w:lineRule="auto"/>
        <w:ind w:left="-676" w:right="-284" w:firstLine="567"/>
        <w:rPr>
          <w:rFonts w:ascii="Sakkal Majalla" w:hAnsi="Sakkal Majalla" w:cs="Sakkal Majalla"/>
          <w:b/>
          <w:bCs/>
          <w:sz w:val="40"/>
          <w:szCs w:val="40"/>
          <w:rtl/>
          <w:lang w:bidi="ar-JO"/>
        </w:rPr>
      </w:pPr>
    </w:p>
    <w:sectPr w:rsidR="00EA1447" w:rsidSect="009F5439">
      <w:headerReference w:type="default" r:id="rId8"/>
      <w:footerReference w:type="even" r:id="rId9"/>
      <w:footerReference w:type="default" r:id="rId10"/>
      <w:pgSz w:w="11906" w:h="16838" w:code="9"/>
      <w:pgMar w:top="238" w:right="1701" w:bottom="284" w:left="1701" w:header="709" w:footer="54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D22" w:rsidRDefault="00357D22">
      <w:r>
        <w:separator/>
      </w:r>
    </w:p>
  </w:endnote>
  <w:endnote w:type="continuationSeparator" w:id="0">
    <w:p w:rsidR="00357D22" w:rsidRDefault="0035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715" w:rsidRDefault="00BF78DA">
    <w:pPr>
      <w:pStyle w:val="Footer"/>
      <w:framePr w:wrap="around" w:vAnchor="text" w:hAnchor="margin" w:xAlign="center" w:y="1"/>
      <w:rPr>
        <w:rStyle w:val="PageNumber"/>
        <w:rtl/>
      </w:rPr>
    </w:pPr>
    <w:r>
      <w:rPr>
        <w:rStyle w:val="PageNumber"/>
        <w:rtl/>
      </w:rPr>
      <w:fldChar w:fldCharType="begin"/>
    </w:r>
    <w:r w:rsidR="002D7715">
      <w:rPr>
        <w:rStyle w:val="PageNumber"/>
      </w:rPr>
      <w:instrText xml:space="preserve">PAGE  </w:instrText>
    </w:r>
    <w:r>
      <w:rPr>
        <w:rStyle w:val="PageNumber"/>
        <w:rtl/>
      </w:rPr>
      <w:fldChar w:fldCharType="end"/>
    </w:r>
  </w:p>
  <w:p w:rsidR="002D7715" w:rsidRDefault="002D771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715" w:rsidRDefault="002D7715" w:rsidP="00BF7D1E">
    <w:pPr>
      <w:pStyle w:val="Footer"/>
      <w:pBdr>
        <w:top w:val="single" w:sz="4" w:space="1" w:color="auto"/>
      </w:pBdr>
      <w:jc w:val="center"/>
    </w:pPr>
    <w:r>
      <w:rPr>
        <w:rtl/>
      </w:rPr>
      <w:t>صفحة</w:t>
    </w:r>
    <w:r>
      <w:t xml:space="preserve"> </w:t>
    </w:r>
    <w:r w:rsidR="00DD35D0">
      <w:fldChar w:fldCharType="begin"/>
    </w:r>
    <w:r w:rsidR="00DD35D0">
      <w:instrText xml:space="preserve"> PAGE </w:instrText>
    </w:r>
    <w:r w:rsidR="00DD35D0">
      <w:fldChar w:fldCharType="separate"/>
    </w:r>
    <w:r w:rsidR="00DD59CE">
      <w:rPr>
        <w:noProof/>
        <w:rtl/>
      </w:rPr>
      <w:t>3</w:t>
    </w:r>
    <w:r w:rsidR="00DD35D0">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D22" w:rsidRDefault="00357D22">
      <w:r>
        <w:separator/>
      </w:r>
    </w:p>
  </w:footnote>
  <w:footnote w:type="continuationSeparator" w:id="0">
    <w:p w:rsidR="00357D22" w:rsidRDefault="0035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509" w:type="dxa"/>
      <w:jc w:val="center"/>
      <w:tblLook w:val="01E0" w:firstRow="1" w:lastRow="1" w:firstColumn="1" w:lastColumn="1" w:noHBand="0" w:noVBand="0"/>
    </w:tblPr>
    <w:tblGrid>
      <w:gridCol w:w="3786"/>
      <w:gridCol w:w="3090"/>
      <w:gridCol w:w="3633"/>
    </w:tblGrid>
    <w:tr w:rsidR="002D7715">
      <w:trPr>
        <w:jc w:val="center"/>
      </w:trPr>
      <w:tc>
        <w:tcPr>
          <w:tcW w:w="3786" w:type="dxa"/>
        </w:tcPr>
        <w:p w:rsidR="002D7715" w:rsidRPr="00580DAF" w:rsidRDefault="002D7715" w:rsidP="006B7FB6">
          <w:pPr>
            <w:rPr>
              <w:rFonts w:ascii="Sakkal Majalla" w:hAnsi="Sakkal Majalla" w:cs="Sakkal Majalla"/>
              <w:rtl/>
            </w:rPr>
          </w:pPr>
        </w:p>
      </w:tc>
      <w:tc>
        <w:tcPr>
          <w:tcW w:w="3090" w:type="dxa"/>
        </w:tcPr>
        <w:p w:rsidR="002D7715" w:rsidRPr="00580DAF" w:rsidRDefault="002D7715" w:rsidP="00636A3C">
          <w:pPr>
            <w:jc w:val="center"/>
            <w:rPr>
              <w:rFonts w:ascii="Sakkal Majalla" w:hAnsi="Sakkal Majalla" w:cs="Sakkal Majalla"/>
              <w:b/>
              <w:bCs/>
            </w:rPr>
          </w:pPr>
          <w:r w:rsidRPr="00580DAF">
            <w:rPr>
              <w:rFonts w:ascii="Sakkal Majalla" w:hAnsi="Sakkal Majalla" w:cs="Sakkal Majalla"/>
              <w:b/>
              <w:bCs/>
              <w:sz w:val="38"/>
              <w:szCs w:val="38"/>
              <w:rtl/>
            </w:rPr>
            <w:t>بسم الله الرحمن الرحيم</w:t>
          </w:r>
        </w:p>
      </w:tc>
      <w:tc>
        <w:tcPr>
          <w:tcW w:w="3633" w:type="dxa"/>
        </w:tcPr>
        <w:p w:rsidR="002D7715" w:rsidRPr="00580DAF" w:rsidRDefault="002D7715" w:rsidP="00810BE1">
          <w:pPr>
            <w:rPr>
              <w:rFonts w:ascii="Sakkal Majalla" w:hAnsi="Sakkal Majalla" w:cs="Sakkal Majalla"/>
              <w:rtl/>
            </w:rPr>
          </w:pPr>
        </w:p>
      </w:tc>
    </w:tr>
    <w:tr w:rsidR="002D7715">
      <w:trPr>
        <w:jc w:val="center"/>
      </w:trPr>
      <w:tc>
        <w:tcPr>
          <w:tcW w:w="3786" w:type="dxa"/>
        </w:tcPr>
        <w:p w:rsidR="002D7715" w:rsidRPr="00580DAF" w:rsidRDefault="002D7715" w:rsidP="00636A3C">
          <w:pPr>
            <w:jc w:val="center"/>
            <w:rPr>
              <w:rFonts w:ascii="Sakkal Majalla" w:hAnsi="Sakkal Majalla" w:cs="Sakkal Majalla"/>
              <w:b/>
              <w:bCs/>
              <w:sz w:val="20"/>
              <w:szCs w:val="20"/>
              <w:rtl/>
              <w:lang w:bidi="ar-JO"/>
            </w:rPr>
          </w:pPr>
          <w:r w:rsidRPr="00580DAF">
            <w:rPr>
              <w:rFonts w:ascii="Sakkal Majalla" w:hAnsi="Sakkal Majalla" w:cs="Sakkal Majalla"/>
              <w:b/>
              <w:bCs/>
              <w:sz w:val="38"/>
              <w:szCs w:val="38"/>
              <w:rtl/>
            </w:rPr>
            <w:t>الديوان الخاص بتفسير القوانين</w:t>
          </w:r>
        </w:p>
        <w:p w:rsidR="002D7715" w:rsidRPr="00580DAF" w:rsidRDefault="002D7715" w:rsidP="00636A3C">
          <w:pPr>
            <w:jc w:val="center"/>
            <w:rPr>
              <w:rFonts w:ascii="Sakkal Majalla" w:hAnsi="Sakkal Majalla" w:cs="Sakkal Majalla"/>
              <w:b/>
              <w:bCs/>
              <w:rtl/>
            </w:rPr>
          </w:pPr>
          <w:r w:rsidRPr="00580DAF">
            <w:rPr>
              <w:rFonts w:ascii="Sakkal Majalla" w:hAnsi="Sakkal Majalla" w:cs="Sakkal Majalla"/>
              <w:b/>
              <w:bCs/>
              <w:rtl/>
            </w:rPr>
            <w:t>ــــــــــــــــــــــــــــــــــــــــــــ</w:t>
          </w:r>
          <w:r w:rsidR="00580DAF">
            <w:rPr>
              <w:rFonts w:ascii="Sakkal Majalla" w:hAnsi="Sakkal Majalla" w:cs="Sakkal Majalla" w:hint="cs"/>
              <w:b/>
              <w:bCs/>
              <w:rtl/>
            </w:rPr>
            <w:t>ــــــــــــــــــــــــــــــــــــــــــــــــــــــــــــــــــــــــــــــــــــــــــــــــــــــــــ</w:t>
          </w:r>
          <w:r w:rsidRPr="00580DAF">
            <w:rPr>
              <w:rFonts w:ascii="Sakkal Majalla" w:hAnsi="Sakkal Majalla" w:cs="Sakkal Majalla"/>
              <w:b/>
              <w:bCs/>
              <w:rtl/>
            </w:rPr>
            <w:t>ــــــــــــــ</w:t>
          </w:r>
        </w:p>
      </w:tc>
      <w:tc>
        <w:tcPr>
          <w:tcW w:w="3090" w:type="dxa"/>
        </w:tcPr>
        <w:p w:rsidR="002D7715" w:rsidRPr="00580DAF" w:rsidRDefault="008A3835" w:rsidP="00FD2643">
          <w:pPr>
            <w:jc w:val="center"/>
            <w:rPr>
              <w:rFonts w:ascii="Sakkal Majalla" w:hAnsi="Sakkal Majalla" w:cs="Sakkal Majalla"/>
              <w:b/>
              <w:bCs/>
              <w:rtl/>
              <w:lang w:bidi="ar-JO"/>
            </w:rPr>
          </w:pPr>
          <w:r>
            <w:rPr>
              <w:rFonts w:ascii="Sakkal Majalla" w:hAnsi="Sakkal Majalla" w:cs="Sakkal Majalla"/>
              <w:noProof/>
              <w:sz w:val="20"/>
              <w:szCs w:val="20"/>
            </w:rPr>
            <w:drawing>
              <wp:inline distT="0" distB="0" distL="0" distR="0" wp14:anchorId="0FBD7058" wp14:editId="718BA9FF">
                <wp:extent cx="1609725" cy="828675"/>
                <wp:effectExtent l="19050" t="0" r="9525" b="0"/>
                <wp:docPr id="1" name="Picture 1" descr="http://www.mfa.gov.jo/Portals/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a.gov.jo/Portals/0/logo.jpg"/>
                        <pic:cNvPicPr>
                          <a:picLocks noChangeAspect="1" noChangeArrowheads="1"/>
                        </pic:cNvPicPr>
                      </pic:nvPicPr>
                      <pic:blipFill>
                        <a:blip r:embed="rId1"/>
                        <a:srcRect/>
                        <a:stretch>
                          <a:fillRect/>
                        </a:stretch>
                      </pic:blipFill>
                      <pic:spPr bwMode="auto">
                        <a:xfrm>
                          <a:off x="0" y="0"/>
                          <a:ext cx="1609725" cy="828675"/>
                        </a:xfrm>
                        <a:prstGeom prst="rect">
                          <a:avLst/>
                        </a:prstGeom>
                        <a:noFill/>
                        <a:ln w="9525">
                          <a:noFill/>
                          <a:miter lim="800000"/>
                          <a:headEnd/>
                          <a:tailEnd/>
                        </a:ln>
                      </pic:spPr>
                    </pic:pic>
                  </a:graphicData>
                </a:graphic>
              </wp:inline>
            </w:drawing>
          </w:r>
        </w:p>
      </w:tc>
      <w:tc>
        <w:tcPr>
          <w:tcW w:w="3633" w:type="dxa"/>
        </w:tcPr>
        <w:p w:rsidR="002D7715" w:rsidRPr="00580DAF" w:rsidRDefault="002D7715" w:rsidP="00810BE1">
          <w:pPr>
            <w:rPr>
              <w:rFonts w:ascii="Sakkal Majalla" w:hAnsi="Sakkal Majalla" w:cs="Sakkal Majalla"/>
              <w:rtl/>
            </w:rPr>
          </w:pPr>
        </w:p>
      </w:tc>
    </w:tr>
  </w:tbl>
  <w:p w:rsidR="002D7715" w:rsidRPr="00976E4E" w:rsidRDefault="002D7715" w:rsidP="00173583">
    <w:pPr>
      <w:pStyle w:val="Header"/>
      <w:rPr>
        <w:sz w:val="20"/>
        <w:szCs w:val="20"/>
        <w:rtl/>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761"/>
    <w:multiLevelType w:val="hybridMultilevel"/>
    <w:tmpl w:val="A1221FF6"/>
    <w:lvl w:ilvl="0" w:tplc="6682F460">
      <w:start w:val="1"/>
      <w:numFmt w:val="arabicAlpha"/>
      <w:lvlText w:val="%1-"/>
      <w:lvlJc w:val="left"/>
      <w:pPr>
        <w:tabs>
          <w:tab w:val="num" w:pos="1124"/>
        </w:tabs>
        <w:ind w:left="1124" w:hanging="360"/>
      </w:pPr>
      <w:rPr>
        <w:rFonts w:hint="default"/>
      </w:rPr>
    </w:lvl>
    <w:lvl w:ilvl="1" w:tplc="04090019" w:tentative="1">
      <w:start w:val="1"/>
      <w:numFmt w:val="lowerLetter"/>
      <w:lvlText w:val="%2."/>
      <w:lvlJc w:val="left"/>
      <w:pPr>
        <w:tabs>
          <w:tab w:val="num" w:pos="1844"/>
        </w:tabs>
        <w:ind w:left="1844" w:hanging="360"/>
      </w:pPr>
    </w:lvl>
    <w:lvl w:ilvl="2" w:tplc="0409001B" w:tentative="1">
      <w:start w:val="1"/>
      <w:numFmt w:val="lowerRoman"/>
      <w:lvlText w:val="%3."/>
      <w:lvlJc w:val="right"/>
      <w:pPr>
        <w:tabs>
          <w:tab w:val="num" w:pos="2564"/>
        </w:tabs>
        <w:ind w:left="2564" w:hanging="180"/>
      </w:pPr>
    </w:lvl>
    <w:lvl w:ilvl="3" w:tplc="0409000F" w:tentative="1">
      <w:start w:val="1"/>
      <w:numFmt w:val="decimal"/>
      <w:lvlText w:val="%4."/>
      <w:lvlJc w:val="left"/>
      <w:pPr>
        <w:tabs>
          <w:tab w:val="num" w:pos="3284"/>
        </w:tabs>
        <w:ind w:left="3284" w:hanging="360"/>
      </w:pPr>
    </w:lvl>
    <w:lvl w:ilvl="4" w:tplc="04090019" w:tentative="1">
      <w:start w:val="1"/>
      <w:numFmt w:val="lowerLetter"/>
      <w:lvlText w:val="%5."/>
      <w:lvlJc w:val="left"/>
      <w:pPr>
        <w:tabs>
          <w:tab w:val="num" w:pos="4004"/>
        </w:tabs>
        <w:ind w:left="4004" w:hanging="360"/>
      </w:pPr>
    </w:lvl>
    <w:lvl w:ilvl="5" w:tplc="0409001B" w:tentative="1">
      <w:start w:val="1"/>
      <w:numFmt w:val="lowerRoman"/>
      <w:lvlText w:val="%6."/>
      <w:lvlJc w:val="right"/>
      <w:pPr>
        <w:tabs>
          <w:tab w:val="num" w:pos="4724"/>
        </w:tabs>
        <w:ind w:left="4724" w:hanging="180"/>
      </w:pPr>
    </w:lvl>
    <w:lvl w:ilvl="6" w:tplc="0409000F" w:tentative="1">
      <w:start w:val="1"/>
      <w:numFmt w:val="decimal"/>
      <w:lvlText w:val="%7."/>
      <w:lvlJc w:val="left"/>
      <w:pPr>
        <w:tabs>
          <w:tab w:val="num" w:pos="5444"/>
        </w:tabs>
        <w:ind w:left="5444" w:hanging="360"/>
      </w:pPr>
    </w:lvl>
    <w:lvl w:ilvl="7" w:tplc="04090019" w:tentative="1">
      <w:start w:val="1"/>
      <w:numFmt w:val="lowerLetter"/>
      <w:lvlText w:val="%8."/>
      <w:lvlJc w:val="left"/>
      <w:pPr>
        <w:tabs>
          <w:tab w:val="num" w:pos="6164"/>
        </w:tabs>
        <w:ind w:left="6164" w:hanging="360"/>
      </w:pPr>
    </w:lvl>
    <w:lvl w:ilvl="8" w:tplc="0409001B" w:tentative="1">
      <w:start w:val="1"/>
      <w:numFmt w:val="lowerRoman"/>
      <w:lvlText w:val="%9."/>
      <w:lvlJc w:val="right"/>
      <w:pPr>
        <w:tabs>
          <w:tab w:val="num" w:pos="6884"/>
        </w:tabs>
        <w:ind w:left="6884" w:hanging="180"/>
      </w:pPr>
    </w:lvl>
  </w:abstractNum>
  <w:abstractNum w:abstractNumId="1" w15:restartNumberingAfterBreak="0">
    <w:nsid w:val="05FE131D"/>
    <w:multiLevelType w:val="hybridMultilevel"/>
    <w:tmpl w:val="58C6FB12"/>
    <w:lvl w:ilvl="0" w:tplc="25324EB8">
      <w:start w:val="1"/>
      <w:numFmt w:val="decimal"/>
      <w:lvlText w:val="%1-"/>
      <w:lvlJc w:val="left"/>
      <w:pPr>
        <w:tabs>
          <w:tab w:val="num" w:pos="1589"/>
        </w:tabs>
        <w:ind w:left="1589" w:hanging="465"/>
      </w:pPr>
      <w:rPr>
        <w:rFonts w:hint="default"/>
      </w:rPr>
    </w:lvl>
    <w:lvl w:ilvl="1" w:tplc="04090019" w:tentative="1">
      <w:start w:val="1"/>
      <w:numFmt w:val="lowerLetter"/>
      <w:lvlText w:val="%2."/>
      <w:lvlJc w:val="left"/>
      <w:pPr>
        <w:tabs>
          <w:tab w:val="num" w:pos="2204"/>
        </w:tabs>
        <w:ind w:left="2204" w:hanging="360"/>
      </w:pPr>
    </w:lvl>
    <w:lvl w:ilvl="2" w:tplc="0409001B" w:tentative="1">
      <w:start w:val="1"/>
      <w:numFmt w:val="lowerRoman"/>
      <w:lvlText w:val="%3."/>
      <w:lvlJc w:val="right"/>
      <w:pPr>
        <w:tabs>
          <w:tab w:val="num" w:pos="2924"/>
        </w:tabs>
        <w:ind w:left="2924" w:hanging="180"/>
      </w:pPr>
    </w:lvl>
    <w:lvl w:ilvl="3" w:tplc="0409000F" w:tentative="1">
      <w:start w:val="1"/>
      <w:numFmt w:val="decimal"/>
      <w:lvlText w:val="%4."/>
      <w:lvlJc w:val="left"/>
      <w:pPr>
        <w:tabs>
          <w:tab w:val="num" w:pos="3644"/>
        </w:tabs>
        <w:ind w:left="3644" w:hanging="360"/>
      </w:pPr>
    </w:lvl>
    <w:lvl w:ilvl="4" w:tplc="04090019" w:tentative="1">
      <w:start w:val="1"/>
      <w:numFmt w:val="lowerLetter"/>
      <w:lvlText w:val="%5."/>
      <w:lvlJc w:val="left"/>
      <w:pPr>
        <w:tabs>
          <w:tab w:val="num" w:pos="4364"/>
        </w:tabs>
        <w:ind w:left="4364" w:hanging="360"/>
      </w:pPr>
    </w:lvl>
    <w:lvl w:ilvl="5" w:tplc="0409001B" w:tentative="1">
      <w:start w:val="1"/>
      <w:numFmt w:val="lowerRoman"/>
      <w:lvlText w:val="%6."/>
      <w:lvlJc w:val="right"/>
      <w:pPr>
        <w:tabs>
          <w:tab w:val="num" w:pos="5084"/>
        </w:tabs>
        <w:ind w:left="5084" w:hanging="180"/>
      </w:pPr>
    </w:lvl>
    <w:lvl w:ilvl="6" w:tplc="0409000F" w:tentative="1">
      <w:start w:val="1"/>
      <w:numFmt w:val="decimal"/>
      <w:lvlText w:val="%7."/>
      <w:lvlJc w:val="left"/>
      <w:pPr>
        <w:tabs>
          <w:tab w:val="num" w:pos="5804"/>
        </w:tabs>
        <w:ind w:left="5804" w:hanging="360"/>
      </w:pPr>
    </w:lvl>
    <w:lvl w:ilvl="7" w:tplc="04090019" w:tentative="1">
      <w:start w:val="1"/>
      <w:numFmt w:val="lowerLetter"/>
      <w:lvlText w:val="%8."/>
      <w:lvlJc w:val="left"/>
      <w:pPr>
        <w:tabs>
          <w:tab w:val="num" w:pos="6524"/>
        </w:tabs>
        <w:ind w:left="6524" w:hanging="360"/>
      </w:pPr>
    </w:lvl>
    <w:lvl w:ilvl="8" w:tplc="0409001B" w:tentative="1">
      <w:start w:val="1"/>
      <w:numFmt w:val="lowerRoman"/>
      <w:lvlText w:val="%9."/>
      <w:lvlJc w:val="right"/>
      <w:pPr>
        <w:tabs>
          <w:tab w:val="num" w:pos="7244"/>
        </w:tabs>
        <w:ind w:left="7244" w:hanging="180"/>
      </w:pPr>
    </w:lvl>
  </w:abstractNum>
  <w:abstractNum w:abstractNumId="2" w15:restartNumberingAfterBreak="0">
    <w:nsid w:val="098F67FD"/>
    <w:multiLevelType w:val="hybridMultilevel"/>
    <w:tmpl w:val="F4841C84"/>
    <w:lvl w:ilvl="0" w:tplc="04B4E320">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3" w15:restartNumberingAfterBreak="0">
    <w:nsid w:val="102E703F"/>
    <w:multiLevelType w:val="hybridMultilevel"/>
    <w:tmpl w:val="3E86E5C2"/>
    <w:lvl w:ilvl="0" w:tplc="C4E2A7D0">
      <w:start w:val="1"/>
      <w:numFmt w:val="arabicAlpha"/>
      <w:lvlText w:val="%1."/>
      <w:lvlJc w:val="left"/>
      <w:pPr>
        <w:tabs>
          <w:tab w:val="num" w:pos="224"/>
        </w:tabs>
        <w:ind w:left="224" w:hanging="360"/>
      </w:pPr>
      <w:rPr>
        <w:rFonts w:ascii="Times New Roman" w:eastAsia="Times New Roman" w:hAnsi="Times New Roman" w:cs="Times New Roman"/>
      </w:rPr>
    </w:lvl>
    <w:lvl w:ilvl="1" w:tplc="04090019" w:tentative="1">
      <w:start w:val="1"/>
      <w:numFmt w:val="lowerLetter"/>
      <w:lvlText w:val="%2."/>
      <w:lvlJc w:val="left"/>
      <w:pPr>
        <w:tabs>
          <w:tab w:val="num" w:pos="944"/>
        </w:tabs>
        <w:ind w:left="944" w:hanging="360"/>
      </w:pPr>
    </w:lvl>
    <w:lvl w:ilvl="2" w:tplc="0409001B" w:tentative="1">
      <w:start w:val="1"/>
      <w:numFmt w:val="lowerRoman"/>
      <w:lvlText w:val="%3."/>
      <w:lvlJc w:val="right"/>
      <w:pPr>
        <w:tabs>
          <w:tab w:val="num" w:pos="1664"/>
        </w:tabs>
        <w:ind w:left="1664" w:hanging="180"/>
      </w:pPr>
    </w:lvl>
    <w:lvl w:ilvl="3" w:tplc="0409000F" w:tentative="1">
      <w:start w:val="1"/>
      <w:numFmt w:val="decimal"/>
      <w:lvlText w:val="%4."/>
      <w:lvlJc w:val="left"/>
      <w:pPr>
        <w:tabs>
          <w:tab w:val="num" w:pos="2384"/>
        </w:tabs>
        <w:ind w:left="2384" w:hanging="360"/>
      </w:pPr>
    </w:lvl>
    <w:lvl w:ilvl="4" w:tplc="04090019" w:tentative="1">
      <w:start w:val="1"/>
      <w:numFmt w:val="lowerLetter"/>
      <w:lvlText w:val="%5."/>
      <w:lvlJc w:val="left"/>
      <w:pPr>
        <w:tabs>
          <w:tab w:val="num" w:pos="3104"/>
        </w:tabs>
        <w:ind w:left="3104" w:hanging="360"/>
      </w:pPr>
    </w:lvl>
    <w:lvl w:ilvl="5" w:tplc="0409001B" w:tentative="1">
      <w:start w:val="1"/>
      <w:numFmt w:val="lowerRoman"/>
      <w:lvlText w:val="%6."/>
      <w:lvlJc w:val="right"/>
      <w:pPr>
        <w:tabs>
          <w:tab w:val="num" w:pos="3824"/>
        </w:tabs>
        <w:ind w:left="3824" w:hanging="180"/>
      </w:pPr>
    </w:lvl>
    <w:lvl w:ilvl="6" w:tplc="0409000F" w:tentative="1">
      <w:start w:val="1"/>
      <w:numFmt w:val="decimal"/>
      <w:lvlText w:val="%7."/>
      <w:lvlJc w:val="left"/>
      <w:pPr>
        <w:tabs>
          <w:tab w:val="num" w:pos="4544"/>
        </w:tabs>
        <w:ind w:left="4544" w:hanging="360"/>
      </w:pPr>
    </w:lvl>
    <w:lvl w:ilvl="7" w:tplc="04090019" w:tentative="1">
      <w:start w:val="1"/>
      <w:numFmt w:val="lowerLetter"/>
      <w:lvlText w:val="%8."/>
      <w:lvlJc w:val="left"/>
      <w:pPr>
        <w:tabs>
          <w:tab w:val="num" w:pos="5264"/>
        </w:tabs>
        <w:ind w:left="5264" w:hanging="360"/>
      </w:pPr>
    </w:lvl>
    <w:lvl w:ilvl="8" w:tplc="0409001B" w:tentative="1">
      <w:start w:val="1"/>
      <w:numFmt w:val="lowerRoman"/>
      <w:lvlText w:val="%9."/>
      <w:lvlJc w:val="right"/>
      <w:pPr>
        <w:tabs>
          <w:tab w:val="num" w:pos="5984"/>
        </w:tabs>
        <w:ind w:left="5984" w:hanging="180"/>
      </w:pPr>
    </w:lvl>
  </w:abstractNum>
  <w:abstractNum w:abstractNumId="4" w15:restartNumberingAfterBreak="0">
    <w:nsid w:val="13E565C5"/>
    <w:multiLevelType w:val="hybridMultilevel"/>
    <w:tmpl w:val="CE2873A6"/>
    <w:lvl w:ilvl="0" w:tplc="53403612">
      <w:start w:val="1"/>
      <w:numFmt w:val="decimal"/>
      <w:lvlText w:val="%1."/>
      <w:lvlJc w:val="left"/>
      <w:pPr>
        <w:tabs>
          <w:tab w:val="num" w:pos="2189"/>
        </w:tabs>
        <w:ind w:left="2189" w:hanging="1245"/>
      </w:pPr>
      <w:rPr>
        <w:rFonts w:hint="default"/>
        <w:u w:val="none"/>
      </w:rPr>
    </w:lvl>
    <w:lvl w:ilvl="1" w:tplc="04090019" w:tentative="1">
      <w:start w:val="1"/>
      <w:numFmt w:val="lowerLetter"/>
      <w:lvlText w:val="%2."/>
      <w:lvlJc w:val="left"/>
      <w:pPr>
        <w:tabs>
          <w:tab w:val="num" w:pos="2024"/>
        </w:tabs>
        <w:ind w:left="2024" w:hanging="360"/>
      </w:pPr>
    </w:lvl>
    <w:lvl w:ilvl="2" w:tplc="0409001B" w:tentative="1">
      <w:start w:val="1"/>
      <w:numFmt w:val="lowerRoman"/>
      <w:lvlText w:val="%3."/>
      <w:lvlJc w:val="right"/>
      <w:pPr>
        <w:tabs>
          <w:tab w:val="num" w:pos="2744"/>
        </w:tabs>
        <w:ind w:left="2744" w:hanging="180"/>
      </w:pPr>
    </w:lvl>
    <w:lvl w:ilvl="3" w:tplc="0409000F" w:tentative="1">
      <w:start w:val="1"/>
      <w:numFmt w:val="decimal"/>
      <w:lvlText w:val="%4."/>
      <w:lvlJc w:val="left"/>
      <w:pPr>
        <w:tabs>
          <w:tab w:val="num" w:pos="3464"/>
        </w:tabs>
        <w:ind w:left="3464" w:hanging="360"/>
      </w:pPr>
    </w:lvl>
    <w:lvl w:ilvl="4" w:tplc="04090019" w:tentative="1">
      <w:start w:val="1"/>
      <w:numFmt w:val="lowerLetter"/>
      <w:lvlText w:val="%5."/>
      <w:lvlJc w:val="left"/>
      <w:pPr>
        <w:tabs>
          <w:tab w:val="num" w:pos="4184"/>
        </w:tabs>
        <w:ind w:left="4184" w:hanging="360"/>
      </w:pPr>
    </w:lvl>
    <w:lvl w:ilvl="5" w:tplc="0409001B" w:tentative="1">
      <w:start w:val="1"/>
      <w:numFmt w:val="lowerRoman"/>
      <w:lvlText w:val="%6."/>
      <w:lvlJc w:val="right"/>
      <w:pPr>
        <w:tabs>
          <w:tab w:val="num" w:pos="4904"/>
        </w:tabs>
        <w:ind w:left="4904" w:hanging="180"/>
      </w:pPr>
    </w:lvl>
    <w:lvl w:ilvl="6" w:tplc="0409000F" w:tentative="1">
      <w:start w:val="1"/>
      <w:numFmt w:val="decimal"/>
      <w:lvlText w:val="%7."/>
      <w:lvlJc w:val="left"/>
      <w:pPr>
        <w:tabs>
          <w:tab w:val="num" w:pos="5624"/>
        </w:tabs>
        <w:ind w:left="5624" w:hanging="360"/>
      </w:pPr>
    </w:lvl>
    <w:lvl w:ilvl="7" w:tplc="04090019" w:tentative="1">
      <w:start w:val="1"/>
      <w:numFmt w:val="lowerLetter"/>
      <w:lvlText w:val="%8."/>
      <w:lvlJc w:val="left"/>
      <w:pPr>
        <w:tabs>
          <w:tab w:val="num" w:pos="6344"/>
        </w:tabs>
        <w:ind w:left="6344" w:hanging="360"/>
      </w:pPr>
    </w:lvl>
    <w:lvl w:ilvl="8" w:tplc="0409001B" w:tentative="1">
      <w:start w:val="1"/>
      <w:numFmt w:val="lowerRoman"/>
      <w:lvlText w:val="%9."/>
      <w:lvlJc w:val="right"/>
      <w:pPr>
        <w:tabs>
          <w:tab w:val="num" w:pos="7064"/>
        </w:tabs>
        <w:ind w:left="7064" w:hanging="180"/>
      </w:pPr>
    </w:lvl>
  </w:abstractNum>
  <w:abstractNum w:abstractNumId="5" w15:restartNumberingAfterBreak="0">
    <w:nsid w:val="15E2229C"/>
    <w:multiLevelType w:val="hybridMultilevel"/>
    <w:tmpl w:val="4B462BA8"/>
    <w:lvl w:ilvl="0" w:tplc="F72AA47A">
      <w:start w:val="1"/>
      <w:numFmt w:val="arabicAlpha"/>
      <w:lvlText w:val="%1-"/>
      <w:lvlJc w:val="left"/>
      <w:pPr>
        <w:ind w:left="128" w:hanging="555"/>
      </w:pPr>
      <w:rPr>
        <w:rFonts w:hint="default"/>
      </w:rPr>
    </w:lvl>
    <w:lvl w:ilvl="1" w:tplc="04090019" w:tentative="1">
      <w:start w:val="1"/>
      <w:numFmt w:val="lowerLetter"/>
      <w:lvlText w:val="%2."/>
      <w:lvlJc w:val="left"/>
      <w:pPr>
        <w:ind w:left="653" w:hanging="360"/>
      </w:pPr>
    </w:lvl>
    <w:lvl w:ilvl="2" w:tplc="0409001B" w:tentative="1">
      <w:start w:val="1"/>
      <w:numFmt w:val="lowerRoman"/>
      <w:lvlText w:val="%3."/>
      <w:lvlJc w:val="right"/>
      <w:pPr>
        <w:ind w:left="1373" w:hanging="180"/>
      </w:pPr>
    </w:lvl>
    <w:lvl w:ilvl="3" w:tplc="0409000F" w:tentative="1">
      <w:start w:val="1"/>
      <w:numFmt w:val="decimal"/>
      <w:lvlText w:val="%4."/>
      <w:lvlJc w:val="left"/>
      <w:pPr>
        <w:ind w:left="2093" w:hanging="360"/>
      </w:pPr>
    </w:lvl>
    <w:lvl w:ilvl="4" w:tplc="04090019" w:tentative="1">
      <w:start w:val="1"/>
      <w:numFmt w:val="lowerLetter"/>
      <w:lvlText w:val="%5."/>
      <w:lvlJc w:val="left"/>
      <w:pPr>
        <w:ind w:left="2813" w:hanging="360"/>
      </w:pPr>
    </w:lvl>
    <w:lvl w:ilvl="5" w:tplc="0409001B" w:tentative="1">
      <w:start w:val="1"/>
      <w:numFmt w:val="lowerRoman"/>
      <w:lvlText w:val="%6."/>
      <w:lvlJc w:val="right"/>
      <w:pPr>
        <w:ind w:left="3533" w:hanging="180"/>
      </w:pPr>
    </w:lvl>
    <w:lvl w:ilvl="6" w:tplc="0409000F" w:tentative="1">
      <w:start w:val="1"/>
      <w:numFmt w:val="decimal"/>
      <w:lvlText w:val="%7."/>
      <w:lvlJc w:val="left"/>
      <w:pPr>
        <w:ind w:left="4253" w:hanging="360"/>
      </w:pPr>
    </w:lvl>
    <w:lvl w:ilvl="7" w:tplc="04090019" w:tentative="1">
      <w:start w:val="1"/>
      <w:numFmt w:val="lowerLetter"/>
      <w:lvlText w:val="%8."/>
      <w:lvlJc w:val="left"/>
      <w:pPr>
        <w:ind w:left="4973" w:hanging="360"/>
      </w:pPr>
    </w:lvl>
    <w:lvl w:ilvl="8" w:tplc="0409001B" w:tentative="1">
      <w:start w:val="1"/>
      <w:numFmt w:val="lowerRoman"/>
      <w:lvlText w:val="%9."/>
      <w:lvlJc w:val="right"/>
      <w:pPr>
        <w:ind w:left="5693" w:hanging="180"/>
      </w:pPr>
    </w:lvl>
  </w:abstractNum>
  <w:abstractNum w:abstractNumId="6" w15:restartNumberingAfterBreak="0">
    <w:nsid w:val="15F0578A"/>
    <w:multiLevelType w:val="hybridMultilevel"/>
    <w:tmpl w:val="2912116C"/>
    <w:lvl w:ilvl="0" w:tplc="706C71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441DD"/>
    <w:multiLevelType w:val="hybridMultilevel"/>
    <w:tmpl w:val="614AD490"/>
    <w:lvl w:ilvl="0" w:tplc="B0A680D2">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8" w15:restartNumberingAfterBreak="0">
    <w:nsid w:val="18EE0F57"/>
    <w:multiLevelType w:val="hybridMultilevel"/>
    <w:tmpl w:val="DD349CAC"/>
    <w:lvl w:ilvl="0" w:tplc="C8A02C4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232D46"/>
    <w:multiLevelType w:val="hybridMultilevel"/>
    <w:tmpl w:val="BBC2AA18"/>
    <w:lvl w:ilvl="0" w:tplc="A574CCB4">
      <w:start w:val="1"/>
      <w:numFmt w:val="decimal"/>
      <w:lvlText w:val="%1."/>
      <w:lvlJc w:val="left"/>
      <w:pPr>
        <w:tabs>
          <w:tab w:val="num" w:pos="2039"/>
        </w:tabs>
        <w:ind w:left="2039" w:hanging="1275"/>
      </w:pPr>
      <w:rPr>
        <w:rFonts w:hint="default"/>
      </w:rPr>
    </w:lvl>
    <w:lvl w:ilvl="1" w:tplc="04090019" w:tentative="1">
      <w:start w:val="1"/>
      <w:numFmt w:val="lowerLetter"/>
      <w:lvlText w:val="%2."/>
      <w:lvlJc w:val="left"/>
      <w:pPr>
        <w:tabs>
          <w:tab w:val="num" w:pos="1844"/>
        </w:tabs>
        <w:ind w:left="1844" w:hanging="360"/>
      </w:pPr>
    </w:lvl>
    <w:lvl w:ilvl="2" w:tplc="0409001B" w:tentative="1">
      <w:start w:val="1"/>
      <w:numFmt w:val="lowerRoman"/>
      <w:lvlText w:val="%3."/>
      <w:lvlJc w:val="right"/>
      <w:pPr>
        <w:tabs>
          <w:tab w:val="num" w:pos="2564"/>
        </w:tabs>
        <w:ind w:left="2564" w:hanging="180"/>
      </w:pPr>
    </w:lvl>
    <w:lvl w:ilvl="3" w:tplc="0409000F" w:tentative="1">
      <w:start w:val="1"/>
      <w:numFmt w:val="decimal"/>
      <w:lvlText w:val="%4."/>
      <w:lvlJc w:val="left"/>
      <w:pPr>
        <w:tabs>
          <w:tab w:val="num" w:pos="3284"/>
        </w:tabs>
        <w:ind w:left="3284" w:hanging="360"/>
      </w:pPr>
    </w:lvl>
    <w:lvl w:ilvl="4" w:tplc="04090019" w:tentative="1">
      <w:start w:val="1"/>
      <w:numFmt w:val="lowerLetter"/>
      <w:lvlText w:val="%5."/>
      <w:lvlJc w:val="left"/>
      <w:pPr>
        <w:tabs>
          <w:tab w:val="num" w:pos="4004"/>
        </w:tabs>
        <w:ind w:left="4004" w:hanging="360"/>
      </w:pPr>
    </w:lvl>
    <w:lvl w:ilvl="5" w:tplc="0409001B" w:tentative="1">
      <w:start w:val="1"/>
      <w:numFmt w:val="lowerRoman"/>
      <w:lvlText w:val="%6."/>
      <w:lvlJc w:val="right"/>
      <w:pPr>
        <w:tabs>
          <w:tab w:val="num" w:pos="4724"/>
        </w:tabs>
        <w:ind w:left="4724" w:hanging="180"/>
      </w:pPr>
    </w:lvl>
    <w:lvl w:ilvl="6" w:tplc="0409000F" w:tentative="1">
      <w:start w:val="1"/>
      <w:numFmt w:val="decimal"/>
      <w:lvlText w:val="%7."/>
      <w:lvlJc w:val="left"/>
      <w:pPr>
        <w:tabs>
          <w:tab w:val="num" w:pos="5444"/>
        </w:tabs>
        <w:ind w:left="5444" w:hanging="360"/>
      </w:pPr>
    </w:lvl>
    <w:lvl w:ilvl="7" w:tplc="04090019" w:tentative="1">
      <w:start w:val="1"/>
      <w:numFmt w:val="lowerLetter"/>
      <w:lvlText w:val="%8."/>
      <w:lvlJc w:val="left"/>
      <w:pPr>
        <w:tabs>
          <w:tab w:val="num" w:pos="6164"/>
        </w:tabs>
        <w:ind w:left="6164" w:hanging="360"/>
      </w:pPr>
    </w:lvl>
    <w:lvl w:ilvl="8" w:tplc="0409001B" w:tentative="1">
      <w:start w:val="1"/>
      <w:numFmt w:val="lowerRoman"/>
      <w:lvlText w:val="%9."/>
      <w:lvlJc w:val="right"/>
      <w:pPr>
        <w:tabs>
          <w:tab w:val="num" w:pos="6884"/>
        </w:tabs>
        <w:ind w:left="6884" w:hanging="180"/>
      </w:pPr>
    </w:lvl>
  </w:abstractNum>
  <w:abstractNum w:abstractNumId="10" w15:restartNumberingAfterBreak="0">
    <w:nsid w:val="30EA2F2A"/>
    <w:multiLevelType w:val="hybridMultilevel"/>
    <w:tmpl w:val="0B168DEA"/>
    <w:lvl w:ilvl="0" w:tplc="6A2C87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725DB"/>
    <w:multiLevelType w:val="hybridMultilevel"/>
    <w:tmpl w:val="9AA8A702"/>
    <w:lvl w:ilvl="0" w:tplc="5B7C195E">
      <w:start w:val="2"/>
      <w:numFmt w:val="decimal"/>
      <w:lvlText w:val="%1-"/>
      <w:lvlJc w:val="left"/>
      <w:pPr>
        <w:ind w:left="494" w:hanging="360"/>
      </w:pPr>
      <w:rPr>
        <w:rFonts w:hint="default"/>
        <w:b/>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2" w15:restartNumberingAfterBreak="0">
    <w:nsid w:val="3B52679D"/>
    <w:multiLevelType w:val="hybridMultilevel"/>
    <w:tmpl w:val="D71A7AD0"/>
    <w:lvl w:ilvl="0" w:tplc="EF2AC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36374"/>
    <w:multiLevelType w:val="hybridMultilevel"/>
    <w:tmpl w:val="0D46B422"/>
    <w:lvl w:ilvl="0" w:tplc="2DC0693E">
      <w:start w:val="1"/>
      <w:numFmt w:val="arabicAlpha"/>
      <w:lvlText w:val="%1."/>
      <w:lvlJc w:val="left"/>
      <w:pPr>
        <w:ind w:left="-67" w:hanging="360"/>
      </w:pPr>
      <w:rPr>
        <w:rFonts w:hint="default"/>
      </w:rPr>
    </w:lvl>
    <w:lvl w:ilvl="1" w:tplc="04090019" w:tentative="1">
      <w:start w:val="1"/>
      <w:numFmt w:val="lowerLetter"/>
      <w:lvlText w:val="%2."/>
      <w:lvlJc w:val="left"/>
      <w:pPr>
        <w:ind w:left="653" w:hanging="360"/>
      </w:pPr>
    </w:lvl>
    <w:lvl w:ilvl="2" w:tplc="0409001B" w:tentative="1">
      <w:start w:val="1"/>
      <w:numFmt w:val="lowerRoman"/>
      <w:lvlText w:val="%3."/>
      <w:lvlJc w:val="right"/>
      <w:pPr>
        <w:ind w:left="1373" w:hanging="180"/>
      </w:pPr>
    </w:lvl>
    <w:lvl w:ilvl="3" w:tplc="0409000F" w:tentative="1">
      <w:start w:val="1"/>
      <w:numFmt w:val="decimal"/>
      <w:lvlText w:val="%4."/>
      <w:lvlJc w:val="left"/>
      <w:pPr>
        <w:ind w:left="2093" w:hanging="360"/>
      </w:pPr>
    </w:lvl>
    <w:lvl w:ilvl="4" w:tplc="04090019" w:tentative="1">
      <w:start w:val="1"/>
      <w:numFmt w:val="lowerLetter"/>
      <w:lvlText w:val="%5."/>
      <w:lvlJc w:val="left"/>
      <w:pPr>
        <w:ind w:left="2813" w:hanging="360"/>
      </w:pPr>
    </w:lvl>
    <w:lvl w:ilvl="5" w:tplc="0409001B" w:tentative="1">
      <w:start w:val="1"/>
      <w:numFmt w:val="lowerRoman"/>
      <w:lvlText w:val="%6."/>
      <w:lvlJc w:val="right"/>
      <w:pPr>
        <w:ind w:left="3533" w:hanging="180"/>
      </w:pPr>
    </w:lvl>
    <w:lvl w:ilvl="6" w:tplc="0409000F" w:tentative="1">
      <w:start w:val="1"/>
      <w:numFmt w:val="decimal"/>
      <w:lvlText w:val="%7."/>
      <w:lvlJc w:val="left"/>
      <w:pPr>
        <w:ind w:left="4253" w:hanging="360"/>
      </w:pPr>
    </w:lvl>
    <w:lvl w:ilvl="7" w:tplc="04090019" w:tentative="1">
      <w:start w:val="1"/>
      <w:numFmt w:val="lowerLetter"/>
      <w:lvlText w:val="%8."/>
      <w:lvlJc w:val="left"/>
      <w:pPr>
        <w:ind w:left="4973" w:hanging="360"/>
      </w:pPr>
    </w:lvl>
    <w:lvl w:ilvl="8" w:tplc="0409001B" w:tentative="1">
      <w:start w:val="1"/>
      <w:numFmt w:val="lowerRoman"/>
      <w:lvlText w:val="%9."/>
      <w:lvlJc w:val="right"/>
      <w:pPr>
        <w:ind w:left="5693" w:hanging="180"/>
      </w:pPr>
    </w:lvl>
  </w:abstractNum>
  <w:abstractNum w:abstractNumId="14" w15:restartNumberingAfterBreak="0">
    <w:nsid w:val="3E4466B7"/>
    <w:multiLevelType w:val="hybridMultilevel"/>
    <w:tmpl w:val="78164F02"/>
    <w:lvl w:ilvl="0" w:tplc="226CE2D4">
      <w:start w:val="1"/>
      <w:numFmt w:val="decimal"/>
      <w:lvlText w:val="%1-"/>
      <w:lvlJc w:val="left"/>
      <w:pPr>
        <w:ind w:left="892" w:hanging="360"/>
      </w:pPr>
      <w:rPr>
        <w:rFonts w:hint="default"/>
        <w:u w:val="double"/>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5" w15:restartNumberingAfterBreak="0">
    <w:nsid w:val="3E6F6C98"/>
    <w:multiLevelType w:val="hybridMultilevel"/>
    <w:tmpl w:val="FCD8B57A"/>
    <w:lvl w:ilvl="0" w:tplc="331AC242">
      <w:start w:val="2"/>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6" w15:restartNumberingAfterBreak="0">
    <w:nsid w:val="3F37741C"/>
    <w:multiLevelType w:val="hybridMultilevel"/>
    <w:tmpl w:val="AA38C4AA"/>
    <w:lvl w:ilvl="0" w:tplc="8C4835CE">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17" w15:restartNumberingAfterBreak="0">
    <w:nsid w:val="3F5A2C81"/>
    <w:multiLevelType w:val="hybridMultilevel"/>
    <w:tmpl w:val="A67432C8"/>
    <w:lvl w:ilvl="0" w:tplc="D1F8B852">
      <w:start w:val="2"/>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8" w15:restartNumberingAfterBreak="0">
    <w:nsid w:val="41470D2F"/>
    <w:multiLevelType w:val="hybridMultilevel"/>
    <w:tmpl w:val="7F101704"/>
    <w:lvl w:ilvl="0" w:tplc="2646BAB0">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15:restartNumberingAfterBreak="0">
    <w:nsid w:val="4233696A"/>
    <w:multiLevelType w:val="hybridMultilevel"/>
    <w:tmpl w:val="9A60D07E"/>
    <w:lvl w:ilvl="0" w:tplc="864A6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A4F46"/>
    <w:multiLevelType w:val="hybridMultilevel"/>
    <w:tmpl w:val="AD0AEBAE"/>
    <w:lvl w:ilvl="0" w:tplc="AF7230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262CA"/>
    <w:multiLevelType w:val="hybridMultilevel"/>
    <w:tmpl w:val="4E0CA7EC"/>
    <w:lvl w:ilvl="0" w:tplc="FAEA994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2" w15:restartNumberingAfterBreak="0">
    <w:nsid w:val="4A486EEB"/>
    <w:multiLevelType w:val="hybridMultilevel"/>
    <w:tmpl w:val="C898E6D2"/>
    <w:lvl w:ilvl="0" w:tplc="85E2CBD8">
      <w:start w:val="1"/>
      <w:numFmt w:val="decimal"/>
      <w:lvlText w:val="%1-"/>
      <w:lvlJc w:val="left"/>
      <w:pPr>
        <w:ind w:left="251" w:hanging="360"/>
      </w:pPr>
      <w:rPr>
        <w:rFonts w:hint="default"/>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23" w15:restartNumberingAfterBreak="0">
    <w:nsid w:val="4D347BC2"/>
    <w:multiLevelType w:val="hybridMultilevel"/>
    <w:tmpl w:val="CF161BD2"/>
    <w:lvl w:ilvl="0" w:tplc="8D86C436">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4" w15:restartNumberingAfterBreak="0">
    <w:nsid w:val="521D5F17"/>
    <w:multiLevelType w:val="hybridMultilevel"/>
    <w:tmpl w:val="F4841C84"/>
    <w:lvl w:ilvl="0" w:tplc="04B4E320">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25" w15:restartNumberingAfterBreak="0">
    <w:nsid w:val="52BE140B"/>
    <w:multiLevelType w:val="hybridMultilevel"/>
    <w:tmpl w:val="A24A78A4"/>
    <w:lvl w:ilvl="0" w:tplc="E82C6C92">
      <w:start w:val="1"/>
      <w:numFmt w:val="arabicAlpha"/>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54C25764"/>
    <w:multiLevelType w:val="hybridMultilevel"/>
    <w:tmpl w:val="DBBC7A38"/>
    <w:lvl w:ilvl="0" w:tplc="AF7230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D3B4F"/>
    <w:multiLevelType w:val="hybridMultilevel"/>
    <w:tmpl w:val="402E96B8"/>
    <w:lvl w:ilvl="0" w:tplc="1DE66DCA">
      <w:start w:val="2"/>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8" w15:restartNumberingAfterBreak="0">
    <w:nsid w:val="55BE1D75"/>
    <w:multiLevelType w:val="hybridMultilevel"/>
    <w:tmpl w:val="BE6E10F6"/>
    <w:lvl w:ilvl="0" w:tplc="99C0E0B2">
      <w:start w:val="2"/>
      <w:numFmt w:val="decimal"/>
      <w:lvlText w:val="%1-"/>
      <w:lvlJc w:val="left"/>
      <w:pPr>
        <w:tabs>
          <w:tab w:val="num" w:pos="1334"/>
        </w:tabs>
        <w:ind w:left="1334" w:hanging="570"/>
      </w:pPr>
      <w:rPr>
        <w:rFonts w:hint="default"/>
      </w:rPr>
    </w:lvl>
    <w:lvl w:ilvl="1" w:tplc="04090019" w:tentative="1">
      <w:start w:val="1"/>
      <w:numFmt w:val="lowerLetter"/>
      <w:lvlText w:val="%2."/>
      <w:lvlJc w:val="left"/>
      <w:pPr>
        <w:tabs>
          <w:tab w:val="num" w:pos="1844"/>
        </w:tabs>
        <w:ind w:left="1844" w:hanging="360"/>
      </w:pPr>
    </w:lvl>
    <w:lvl w:ilvl="2" w:tplc="0409001B" w:tentative="1">
      <w:start w:val="1"/>
      <w:numFmt w:val="lowerRoman"/>
      <w:lvlText w:val="%3."/>
      <w:lvlJc w:val="right"/>
      <w:pPr>
        <w:tabs>
          <w:tab w:val="num" w:pos="2564"/>
        </w:tabs>
        <w:ind w:left="2564" w:hanging="180"/>
      </w:pPr>
    </w:lvl>
    <w:lvl w:ilvl="3" w:tplc="0409000F" w:tentative="1">
      <w:start w:val="1"/>
      <w:numFmt w:val="decimal"/>
      <w:lvlText w:val="%4."/>
      <w:lvlJc w:val="left"/>
      <w:pPr>
        <w:tabs>
          <w:tab w:val="num" w:pos="3284"/>
        </w:tabs>
        <w:ind w:left="3284" w:hanging="360"/>
      </w:pPr>
    </w:lvl>
    <w:lvl w:ilvl="4" w:tplc="04090019" w:tentative="1">
      <w:start w:val="1"/>
      <w:numFmt w:val="lowerLetter"/>
      <w:lvlText w:val="%5."/>
      <w:lvlJc w:val="left"/>
      <w:pPr>
        <w:tabs>
          <w:tab w:val="num" w:pos="4004"/>
        </w:tabs>
        <w:ind w:left="4004" w:hanging="360"/>
      </w:pPr>
    </w:lvl>
    <w:lvl w:ilvl="5" w:tplc="0409001B" w:tentative="1">
      <w:start w:val="1"/>
      <w:numFmt w:val="lowerRoman"/>
      <w:lvlText w:val="%6."/>
      <w:lvlJc w:val="right"/>
      <w:pPr>
        <w:tabs>
          <w:tab w:val="num" w:pos="4724"/>
        </w:tabs>
        <w:ind w:left="4724" w:hanging="180"/>
      </w:pPr>
    </w:lvl>
    <w:lvl w:ilvl="6" w:tplc="0409000F" w:tentative="1">
      <w:start w:val="1"/>
      <w:numFmt w:val="decimal"/>
      <w:lvlText w:val="%7."/>
      <w:lvlJc w:val="left"/>
      <w:pPr>
        <w:tabs>
          <w:tab w:val="num" w:pos="5444"/>
        </w:tabs>
        <w:ind w:left="5444" w:hanging="360"/>
      </w:pPr>
    </w:lvl>
    <w:lvl w:ilvl="7" w:tplc="04090019" w:tentative="1">
      <w:start w:val="1"/>
      <w:numFmt w:val="lowerLetter"/>
      <w:lvlText w:val="%8."/>
      <w:lvlJc w:val="left"/>
      <w:pPr>
        <w:tabs>
          <w:tab w:val="num" w:pos="6164"/>
        </w:tabs>
        <w:ind w:left="6164" w:hanging="360"/>
      </w:pPr>
    </w:lvl>
    <w:lvl w:ilvl="8" w:tplc="0409001B" w:tentative="1">
      <w:start w:val="1"/>
      <w:numFmt w:val="lowerRoman"/>
      <w:lvlText w:val="%9."/>
      <w:lvlJc w:val="right"/>
      <w:pPr>
        <w:tabs>
          <w:tab w:val="num" w:pos="6884"/>
        </w:tabs>
        <w:ind w:left="6884" w:hanging="180"/>
      </w:pPr>
    </w:lvl>
  </w:abstractNum>
  <w:abstractNum w:abstractNumId="29" w15:restartNumberingAfterBreak="0">
    <w:nsid w:val="56B05849"/>
    <w:multiLevelType w:val="hybridMultilevel"/>
    <w:tmpl w:val="D33C30DC"/>
    <w:lvl w:ilvl="0" w:tplc="0C902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01087"/>
    <w:multiLevelType w:val="hybridMultilevel"/>
    <w:tmpl w:val="31A03D9A"/>
    <w:lvl w:ilvl="0" w:tplc="39E2E4A6">
      <w:start w:val="1"/>
      <w:numFmt w:val="decimal"/>
      <w:lvlText w:val="%1."/>
      <w:lvlJc w:val="left"/>
      <w:pPr>
        <w:tabs>
          <w:tab w:val="num" w:pos="1965"/>
        </w:tabs>
        <w:ind w:left="1965" w:hanging="360"/>
      </w:pPr>
      <w:rPr>
        <w:rFonts w:hint="default"/>
      </w:rPr>
    </w:lvl>
    <w:lvl w:ilvl="1" w:tplc="04090019" w:tentative="1">
      <w:start w:val="1"/>
      <w:numFmt w:val="lowerLetter"/>
      <w:lvlText w:val="%2."/>
      <w:lvlJc w:val="left"/>
      <w:pPr>
        <w:tabs>
          <w:tab w:val="num" w:pos="2685"/>
        </w:tabs>
        <w:ind w:left="2685" w:hanging="360"/>
      </w:pPr>
    </w:lvl>
    <w:lvl w:ilvl="2" w:tplc="0409001B" w:tentative="1">
      <w:start w:val="1"/>
      <w:numFmt w:val="lowerRoman"/>
      <w:lvlText w:val="%3."/>
      <w:lvlJc w:val="right"/>
      <w:pPr>
        <w:tabs>
          <w:tab w:val="num" w:pos="3405"/>
        </w:tabs>
        <w:ind w:left="3405" w:hanging="180"/>
      </w:pPr>
    </w:lvl>
    <w:lvl w:ilvl="3" w:tplc="0409000F" w:tentative="1">
      <w:start w:val="1"/>
      <w:numFmt w:val="decimal"/>
      <w:lvlText w:val="%4."/>
      <w:lvlJc w:val="left"/>
      <w:pPr>
        <w:tabs>
          <w:tab w:val="num" w:pos="4125"/>
        </w:tabs>
        <w:ind w:left="4125" w:hanging="360"/>
      </w:pPr>
    </w:lvl>
    <w:lvl w:ilvl="4" w:tplc="04090019" w:tentative="1">
      <w:start w:val="1"/>
      <w:numFmt w:val="lowerLetter"/>
      <w:lvlText w:val="%5."/>
      <w:lvlJc w:val="left"/>
      <w:pPr>
        <w:tabs>
          <w:tab w:val="num" w:pos="4845"/>
        </w:tabs>
        <w:ind w:left="4845" w:hanging="360"/>
      </w:pPr>
    </w:lvl>
    <w:lvl w:ilvl="5" w:tplc="0409001B" w:tentative="1">
      <w:start w:val="1"/>
      <w:numFmt w:val="lowerRoman"/>
      <w:lvlText w:val="%6."/>
      <w:lvlJc w:val="right"/>
      <w:pPr>
        <w:tabs>
          <w:tab w:val="num" w:pos="5565"/>
        </w:tabs>
        <w:ind w:left="5565" w:hanging="180"/>
      </w:pPr>
    </w:lvl>
    <w:lvl w:ilvl="6" w:tplc="0409000F" w:tentative="1">
      <w:start w:val="1"/>
      <w:numFmt w:val="decimal"/>
      <w:lvlText w:val="%7."/>
      <w:lvlJc w:val="left"/>
      <w:pPr>
        <w:tabs>
          <w:tab w:val="num" w:pos="6285"/>
        </w:tabs>
        <w:ind w:left="6285" w:hanging="360"/>
      </w:pPr>
    </w:lvl>
    <w:lvl w:ilvl="7" w:tplc="04090019" w:tentative="1">
      <w:start w:val="1"/>
      <w:numFmt w:val="lowerLetter"/>
      <w:lvlText w:val="%8."/>
      <w:lvlJc w:val="left"/>
      <w:pPr>
        <w:tabs>
          <w:tab w:val="num" w:pos="7005"/>
        </w:tabs>
        <w:ind w:left="7005" w:hanging="360"/>
      </w:pPr>
    </w:lvl>
    <w:lvl w:ilvl="8" w:tplc="0409001B" w:tentative="1">
      <w:start w:val="1"/>
      <w:numFmt w:val="lowerRoman"/>
      <w:lvlText w:val="%9."/>
      <w:lvlJc w:val="right"/>
      <w:pPr>
        <w:tabs>
          <w:tab w:val="num" w:pos="7725"/>
        </w:tabs>
        <w:ind w:left="7725" w:hanging="180"/>
      </w:pPr>
    </w:lvl>
  </w:abstractNum>
  <w:abstractNum w:abstractNumId="31" w15:restartNumberingAfterBreak="0">
    <w:nsid w:val="69942827"/>
    <w:multiLevelType w:val="hybridMultilevel"/>
    <w:tmpl w:val="6376FC64"/>
    <w:lvl w:ilvl="0" w:tplc="D44032F6">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32" w15:restartNumberingAfterBreak="0">
    <w:nsid w:val="6B6B38AD"/>
    <w:multiLevelType w:val="hybridMultilevel"/>
    <w:tmpl w:val="AE047408"/>
    <w:lvl w:ilvl="0" w:tplc="02667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2527C"/>
    <w:multiLevelType w:val="hybridMultilevel"/>
    <w:tmpl w:val="5C349A5E"/>
    <w:lvl w:ilvl="0" w:tplc="5D609B10">
      <w:start w:val="2"/>
      <w:numFmt w:val="arabicAlpha"/>
      <w:lvlText w:val="%1."/>
      <w:lvlJc w:val="left"/>
      <w:pPr>
        <w:tabs>
          <w:tab w:val="num" w:pos="1484"/>
        </w:tabs>
        <w:ind w:left="1484" w:hanging="360"/>
      </w:pPr>
      <w:rPr>
        <w:rFonts w:hint="default"/>
      </w:rPr>
    </w:lvl>
    <w:lvl w:ilvl="1" w:tplc="04090019" w:tentative="1">
      <w:start w:val="1"/>
      <w:numFmt w:val="lowerLetter"/>
      <w:lvlText w:val="%2."/>
      <w:lvlJc w:val="left"/>
      <w:pPr>
        <w:tabs>
          <w:tab w:val="num" w:pos="2204"/>
        </w:tabs>
        <w:ind w:left="2204" w:hanging="360"/>
      </w:pPr>
    </w:lvl>
    <w:lvl w:ilvl="2" w:tplc="0409001B" w:tentative="1">
      <w:start w:val="1"/>
      <w:numFmt w:val="lowerRoman"/>
      <w:lvlText w:val="%3."/>
      <w:lvlJc w:val="right"/>
      <w:pPr>
        <w:tabs>
          <w:tab w:val="num" w:pos="2924"/>
        </w:tabs>
        <w:ind w:left="2924" w:hanging="180"/>
      </w:pPr>
    </w:lvl>
    <w:lvl w:ilvl="3" w:tplc="0409000F" w:tentative="1">
      <w:start w:val="1"/>
      <w:numFmt w:val="decimal"/>
      <w:lvlText w:val="%4."/>
      <w:lvlJc w:val="left"/>
      <w:pPr>
        <w:tabs>
          <w:tab w:val="num" w:pos="3644"/>
        </w:tabs>
        <w:ind w:left="3644" w:hanging="360"/>
      </w:pPr>
    </w:lvl>
    <w:lvl w:ilvl="4" w:tplc="04090019" w:tentative="1">
      <w:start w:val="1"/>
      <w:numFmt w:val="lowerLetter"/>
      <w:lvlText w:val="%5."/>
      <w:lvlJc w:val="left"/>
      <w:pPr>
        <w:tabs>
          <w:tab w:val="num" w:pos="4364"/>
        </w:tabs>
        <w:ind w:left="4364" w:hanging="360"/>
      </w:pPr>
    </w:lvl>
    <w:lvl w:ilvl="5" w:tplc="0409001B" w:tentative="1">
      <w:start w:val="1"/>
      <w:numFmt w:val="lowerRoman"/>
      <w:lvlText w:val="%6."/>
      <w:lvlJc w:val="right"/>
      <w:pPr>
        <w:tabs>
          <w:tab w:val="num" w:pos="5084"/>
        </w:tabs>
        <w:ind w:left="5084" w:hanging="180"/>
      </w:pPr>
    </w:lvl>
    <w:lvl w:ilvl="6" w:tplc="0409000F" w:tentative="1">
      <w:start w:val="1"/>
      <w:numFmt w:val="decimal"/>
      <w:lvlText w:val="%7."/>
      <w:lvlJc w:val="left"/>
      <w:pPr>
        <w:tabs>
          <w:tab w:val="num" w:pos="5804"/>
        </w:tabs>
        <w:ind w:left="5804" w:hanging="360"/>
      </w:pPr>
    </w:lvl>
    <w:lvl w:ilvl="7" w:tplc="04090019" w:tentative="1">
      <w:start w:val="1"/>
      <w:numFmt w:val="lowerLetter"/>
      <w:lvlText w:val="%8."/>
      <w:lvlJc w:val="left"/>
      <w:pPr>
        <w:tabs>
          <w:tab w:val="num" w:pos="6524"/>
        </w:tabs>
        <w:ind w:left="6524" w:hanging="360"/>
      </w:pPr>
    </w:lvl>
    <w:lvl w:ilvl="8" w:tplc="0409001B" w:tentative="1">
      <w:start w:val="1"/>
      <w:numFmt w:val="lowerRoman"/>
      <w:lvlText w:val="%9."/>
      <w:lvlJc w:val="right"/>
      <w:pPr>
        <w:tabs>
          <w:tab w:val="num" w:pos="7244"/>
        </w:tabs>
        <w:ind w:left="7244" w:hanging="180"/>
      </w:pPr>
    </w:lvl>
  </w:abstractNum>
  <w:abstractNum w:abstractNumId="34" w15:restartNumberingAfterBreak="0">
    <w:nsid w:val="6FDC1A62"/>
    <w:multiLevelType w:val="hybridMultilevel"/>
    <w:tmpl w:val="AE047408"/>
    <w:lvl w:ilvl="0" w:tplc="02667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9268E"/>
    <w:multiLevelType w:val="hybridMultilevel"/>
    <w:tmpl w:val="1C16E07E"/>
    <w:lvl w:ilvl="0" w:tplc="04AC9754">
      <w:start w:val="1"/>
      <w:numFmt w:val="arabicAlpha"/>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9"/>
  </w:num>
  <w:num w:numId="3">
    <w:abstractNumId w:val="8"/>
  </w:num>
  <w:num w:numId="4">
    <w:abstractNumId w:val="25"/>
  </w:num>
  <w:num w:numId="5">
    <w:abstractNumId w:val="33"/>
  </w:num>
  <w:num w:numId="6">
    <w:abstractNumId w:val="4"/>
  </w:num>
  <w:num w:numId="7">
    <w:abstractNumId w:val="1"/>
  </w:num>
  <w:num w:numId="8">
    <w:abstractNumId w:val="28"/>
  </w:num>
  <w:num w:numId="9">
    <w:abstractNumId w:val="0"/>
  </w:num>
  <w:num w:numId="10">
    <w:abstractNumId w:val="30"/>
  </w:num>
  <w:num w:numId="11">
    <w:abstractNumId w:val="21"/>
  </w:num>
  <w:num w:numId="12">
    <w:abstractNumId w:val="7"/>
  </w:num>
  <w:num w:numId="13">
    <w:abstractNumId w:val="23"/>
  </w:num>
  <w:num w:numId="14">
    <w:abstractNumId w:val="10"/>
  </w:num>
  <w:num w:numId="15">
    <w:abstractNumId w:val="31"/>
  </w:num>
  <w:num w:numId="16">
    <w:abstractNumId w:val="18"/>
  </w:num>
  <w:num w:numId="17">
    <w:abstractNumId w:val="35"/>
  </w:num>
  <w:num w:numId="18">
    <w:abstractNumId w:val="12"/>
  </w:num>
  <w:num w:numId="19">
    <w:abstractNumId w:val="5"/>
  </w:num>
  <w:num w:numId="20">
    <w:abstractNumId w:val="13"/>
  </w:num>
  <w:num w:numId="21">
    <w:abstractNumId w:val="24"/>
  </w:num>
  <w:num w:numId="22">
    <w:abstractNumId w:val="16"/>
  </w:num>
  <w:num w:numId="23">
    <w:abstractNumId w:val="2"/>
  </w:num>
  <w:num w:numId="24">
    <w:abstractNumId w:val="11"/>
  </w:num>
  <w:num w:numId="25">
    <w:abstractNumId w:val="17"/>
  </w:num>
  <w:num w:numId="26">
    <w:abstractNumId w:val="20"/>
  </w:num>
  <w:num w:numId="27">
    <w:abstractNumId w:val="26"/>
  </w:num>
  <w:num w:numId="28">
    <w:abstractNumId w:val="19"/>
  </w:num>
  <w:num w:numId="29">
    <w:abstractNumId w:val="32"/>
  </w:num>
  <w:num w:numId="30">
    <w:abstractNumId w:val="14"/>
  </w:num>
  <w:num w:numId="31">
    <w:abstractNumId w:val="34"/>
  </w:num>
  <w:num w:numId="32">
    <w:abstractNumId w:val="15"/>
  </w:num>
  <w:num w:numId="33">
    <w:abstractNumId w:val="27"/>
  </w:num>
  <w:num w:numId="34">
    <w:abstractNumId w:val="6"/>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1D"/>
    <w:rsid w:val="00003FA1"/>
    <w:rsid w:val="0000555B"/>
    <w:rsid w:val="000126E5"/>
    <w:rsid w:val="00012D32"/>
    <w:rsid w:val="00013A0F"/>
    <w:rsid w:val="00016D5B"/>
    <w:rsid w:val="00017F42"/>
    <w:rsid w:val="000239FE"/>
    <w:rsid w:val="00026E25"/>
    <w:rsid w:val="000303C2"/>
    <w:rsid w:val="000304CA"/>
    <w:rsid w:val="00030D1A"/>
    <w:rsid w:val="000317F6"/>
    <w:rsid w:val="00031E6E"/>
    <w:rsid w:val="00032808"/>
    <w:rsid w:val="000336AC"/>
    <w:rsid w:val="00042CFB"/>
    <w:rsid w:val="00042E4E"/>
    <w:rsid w:val="0004613D"/>
    <w:rsid w:val="000470AD"/>
    <w:rsid w:val="00052CC6"/>
    <w:rsid w:val="00055786"/>
    <w:rsid w:val="00061452"/>
    <w:rsid w:val="00070E6A"/>
    <w:rsid w:val="0007235E"/>
    <w:rsid w:val="000730DD"/>
    <w:rsid w:val="000763F4"/>
    <w:rsid w:val="000804E4"/>
    <w:rsid w:val="0009295A"/>
    <w:rsid w:val="000A6EFA"/>
    <w:rsid w:val="000A76E8"/>
    <w:rsid w:val="000A7D70"/>
    <w:rsid w:val="000B0399"/>
    <w:rsid w:val="000B1DAE"/>
    <w:rsid w:val="000B1E9A"/>
    <w:rsid w:val="000B3D1A"/>
    <w:rsid w:val="000B61EC"/>
    <w:rsid w:val="000B6C7A"/>
    <w:rsid w:val="000B6D3F"/>
    <w:rsid w:val="000C14D3"/>
    <w:rsid w:val="000C4EA5"/>
    <w:rsid w:val="000C6B2A"/>
    <w:rsid w:val="000C7065"/>
    <w:rsid w:val="000D606E"/>
    <w:rsid w:val="000E1D4D"/>
    <w:rsid w:val="000E2C9E"/>
    <w:rsid w:val="000E4D11"/>
    <w:rsid w:val="000F00ED"/>
    <w:rsid w:val="000F0ADA"/>
    <w:rsid w:val="000F3AB8"/>
    <w:rsid w:val="000F469C"/>
    <w:rsid w:val="000F4F5D"/>
    <w:rsid w:val="000F56F8"/>
    <w:rsid w:val="0010202E"/>
    <w:rsid w:val="00102B6E"/>
    <w:rsid w:val="00103A22"/>
    <w:rsid w:val="00107354"/>
    <w:rsid w:val="0010756B"/>
    <w:rsid w:val="00112989"/>
    <w:rsid w:val="00115957"/>
    <w:rsid w:val="00124474"/>
    <w:rsid w:val="00125E7F"/>
    <w:rsid w:val="001311A8"/>
    <w:rsid w:val="00131E1C"/>
    <w:rsid w:val="00132350"/>
    <w:rsid w:val="00133898"/>
    <w:rsid w:val="00135D71"/>
    <w:rsid w:val="00140F5B"/>
    <w:rsid w:val="00145707"/>
    <w:rsid w:val="0014695D"/>
    <w:rsid w:val="001470E2"/>
    <w:rsid w:val="00156A7F"/>
    <w:rsid w:val="00157752"/>
    <w:rsid w:val="00157AF3"/>
    <w:rsid w:val="0016155A"/>
    <w:rsid w:val="00162368"/>
    <w:rsid w:val="00162FEF"/>
    <w:rsid w:val="00163B98"/>
    <w:rsid w:val="001720B1"/>
    <w:rsid w:val="001727A4"/>
    <w:rsid w:val="00173583"/>
    <w:rsid w:val="001748EF"/>
    <w:rsid w:val="00180DDC"/>
    <w:rsid w:val="00181308"/>
    <w:rsid w:val="00183D0D"/>
    <w:rsid w:val="001853EE"/>
    <w:rsid w:val="00190E2B"/>
    <w:rsid w:val="0019168D"/>
    <w:rsid w:val="0019525F"/>
    <w:rsid w:val="00196EAA"/>
    <w:rsid w:val="001A4B50"/>
    <w:rsid w:val="001A4CDD"/>
    <w:rsid w:val="001A56D9"/>
    <w:rsid w:val="001A5DAF"/>
    <w:rsid w:val="001A7AC4"/>
    <w:rsid w:val="001B0975"/>
    <w:rsid w:val="001B2452"/>
    <w:rsid w:val="001B27AD"/>
    <w:rsid w:val="001B58AD"/>
    <w:rsid w:val="001B70C6"/>
    <w:rsid w:val="001C124E"/>
    <w:rsid w:val="001C1375"/>
    <w:rsid w:val="001C17AD"/>
    <w:rsid w:val="001C19C3"/>
    <w:rsid w:val="001C399D"/>
    <w:rsid w:val="001C7185"/>
    <w:rsid w:val="001D3482"/>
    <w:rsid w:val="001D408C"/>
    <w:rsid w:val="001D4E48"/>
    <w:rsid w:val="001D53E6"/>
    <w:rsid w:val="001D62AF"/>
    <w:rsid w:val="001D6C39"/>
    <w:rsid w:val="001D75B6"/>
    <w:rsid w:val="001D7CB5"/>
    <w:rsid w:val="001E1637"/>
    <w:rsid w:val="001E16EA"/>
    <w:rsid w:val="001E4A8C"/>
    <w:rsid w:val="001F009A"/>
    <w:rsid w:val="001F12F3"/>
    <w:rsid w:val="001F44EB"/>
    <w:rsid w:val="001F4EE9"/>
    <w:rsid w:val="001F7182"/>
    <w:rsid w:val="002019E8"/>
    <w:rsid w:val="00204C43"/>
    <w:rsid w:val="002072F7"/>
    <w:rsid w:val="00212C0D"/>
    <w:rsid w:val="00214731"/>
    <w:rsid w:val="0022015E"/>
    <w:rsid w:val="0022106E"/>
    <w:rsid w:val="0022491A"/>
    <w:rsid w:val="00226D21"/>
    <w:rsid w:val="00234149"/>
    <w:rsid w:val="00234865"/>
    <w:rsid w:val="00236A08"/>
    <w:rsid w:val="00236A30"/>
    <w:rsid w:val="00236CA1"/>
    <w:rsid w:val="00237A52"/>
    <w:rsid w:val="00246321"/>
    <w:rsid w:val="00246F6C"/>
    <w:rsid w:val="00253B16"/>
    <w:rsid w:val="00254728"/>
    <w:rsid w:val="002630D2"/>
    <w:rsid w:val="00264C2C"/>
    <w:rsid w:val="00264E85"/>
    <w:rsid w:val="00265E8B"/>
    <w:rsid w:val="00267962"/>
    <w:rsid w:val="00267A13"/>
    <w:rsid w:val="00267BF5"/>
    <w:rsid w:val="002702A3"/>
    <w:rsid w:val="00272EF8"/>
    <w:rsid w:val="00274B2D"/>
    <w:rsid w:val="00277941"/>
    <w:rsid w:val="00283E2A"/>
    <w:rsid w:val="0028458D"/>
    <w:rsid w:val="002862D2"/>
    <w:rsid w:val="00291A9C"/>
    <w:rsid w:val="00292D06"/>
    <w:rsid w:val="00293709"/>
    <w:rsid w:val="002A3542"/>
    <w:rsid w:val="002A39E5"/>
    <w:rsid w:val="002A3BB5"/>
    <w:rsid w:val="002A44F4"/>
    <w:rsid w:val="002A5BE2"/>
    <w:rsid w:val="002B1816"/>
    <w:rsid w:val="002B3EEE"/>
    <w:rsid w:val="002B4ECB"/>
    <w:rsid w:val="002C0DCF"/>
    <w:rsid w:val="002C24A2"/>
    <w:rsid w:val="002C3C30"/>
    <w:rsid w:val="002C67DC"/>
    <w:rsid w:val="002C6F5B"/>
    <w:rsid w:val="002C7BBE"/>
    <w:rsid w:val="002D01BD"/>
    <w:rsid w:val="002D0C3C"/>
    <w:rsid w:val="002D153E"/>
    <w:rsid w:val="002D5E7F"/>
    <w:rsid w:val="002D6857"/>
    <w:rsid w:val="002D75BE"/>
    <w:rsid w:val="002D7715"/>
    <w:rsid w:val="002D7850"/>
    <w:rsid w:val="002E00A1"/>
    <w:rsid w:val="002E1CAD"/>
    <w:rsid w:val="002E3339"/>
    <w:rsid w:val="002E5380"/>
    <w:rsid w:val="002E6164"/>
    <w:rsid w:val="002F668C"/>
    <w:rsid w:val="002F6A4E"/>
    <w:rsid w:val="003005E2"/>
    <w:rsid w:val="0030578B"/>
    <w:rsid w:val="00305CF9"/>
    <w:rsid w:val="00306EAC"/>
    <w:rsid w:val="00316DEA"/>
    <w:rsid w:val="00317C5F"/>
    <w:rsid w:val="00320370"/>
    <w:rsid w:val="00321DAD"/>
    <w:rsid w:val="00323DE8"/>
    <w:rsid w:val="00324A70"/>
    <w:rsid w:val="00324E95"/>
    <w:rsid w:val="00326AEA"/>
    <w:rsid w:val="00333E66"/>
    <w:rsid w:val="00334592"/>
    <w:rsid w:val="00336353"/>
    <w:rsid w:val="003477D7"/>
    <w:rsid w:val="00347AA4"/>
    <w:rsid w:val="0035069A"/>
    <w:rsid w:val="00357D22"/>
    <w:rsid w:val="003609BB"/>
    <w:rsid w:val="003613B3"/>
    <w:rsid w:val="0036228E"/>
    <w:rsid w:val="00364D5F"/>
    <w:rsid w:val="003714A0"/>
    <w:rsid w:val="0037540E"/>
    <w:rsid w:val="00375EF0"/>
    <w:rsid w:val="003779E4"/>
    <w:rsid w:val="00381FB0"/>
    <w:rsid w:val="00392B4A"/>
    <w:rsid w:val="00396C92"/>
    <w:rsid w:val="00396F25"/>
    <w:rsid w:val="00397344"/>
    <w:rsid w:val="003A5B1D"/>
    <w:rsid w:val="003A7872"/>
    <w:rsid w:val="003A7C37"/>
    <w:rsid w:val="003B45C7"/>
    <w:rsid w:val="003B7070"/>
    <w:rsid w:val="003C21A0"/>
    <w:rsid w:val="003C40EB"/>
    <w:rsid w:val="003C525F"/>
    <w:rsid w:val="003D2061"/>
    <w:rsid w:val="003D2915"/>
    <w:rsid w:val="003D6184"/>
    <w:rsid w:val="003D67EB"/>
    <w:rsid w:val="003D6CD8"/>
    <w:rsid w:val="003E34C3"/>
    <w:rsid w:val="003E36C9"/>
    <w:rsid w:val="003E3864"/>
    <w:rsid w:val="003E729B"/>
    <w:rsid w:val="003F6654"/>
    <w:rsid w:val="003F70D6"/>
    <w:rsid w:val="00412BCA"/>
    <w:rsid w:val="004157BB"/>
    <w:rsid w:val="00417707"/>
    <w:rsid w:val="00417D4E"/>
    <w:rsid w:val="00417EFD"/>
    <w:rsid w:val="004213EE"/>
    <w:rsid w:val="00421B26"/>
    <w:rsid w:val="0042238C"/>
    <w:rsid w:val="00422451"/>
    <w:rsid w:val="00426520"/>
    <w:rsid w:val="004305B0"/>
    <w:rsid w:val="00432776"/>
    <w:rsid w:val="004329B0"/>
    <w:rsid w:val="004357B0"/>
    <w:rsid w:val="0044027C"/>
    <w:rsid w:val="0044035E"/>
    <w:rsid w:val="00443B3D"/>
    <w:rsid w:val="00444479"/>
    <w:rsid w:val="004460A6"/>
    <w:rsid w:val="0045052E"/>
    <w:rsid w:val="00452778"/>
    <w:rsid w:val="00453680"/>
    <w:rsid w:val="00453CA1"/>
    <w:rsid w:val="00454CC5"/>
    <w:rsid w:val="0046415D"/>
    <w:rsid w:val="00464EC4"/>
    <w:rsid w:val="00464F29"/>
    <w:rsid w:val="004673C5"/>
    <w:rsid w:val="00474246"/>
    <w:rsid w:val="00482BD7"/>
    <w:rsid w:val="00484A99"/>
    <w:rsid w:val="004902C4"/>
    <w:rsid w:val="0049227B"/>
    <w:rsid w:val="00495F14"/>
    <w:rsid w:val="004A2343"/>
    <w:rsid w:val="004A243F"/>
    <w:rsid w:val="004A2E8B"/>
    <w:rsid w:val="004A57D2"/>
    <w:rsid w:val="004A661C"/>
    <w:rsid w:val="004B1841"/>
    <w:rsid w:val="004B2C9F"/>
    <w:rsid w:val="004B6909"/>
    <w:rsid w:val="004B7DCC"/>
    <w:rsid w:val="004C2087"/>
    <w:rsid w:val="004C7167"/>
    <w:rsid w:val="004D0A3D"/>
    <w:rsid w:val="004D3355"/>
    <w:rsid w:val="004D5589"/>
    <w:rsid w:val="004D5A51"/>
    <w:rsid w:val="004D6F5C"/>
    <w:rsid w:val="004D7520"/>
    <w:rsid w:val="004E01BD"/>
    <w:rsid w:val="004E0B74"/>
    <w:rsid w:val="004E2D95"/>
    <w:rsid w:val="004E4A10"/>
    <w:rsid w:val="004F1DAB"/>
    <w:rsid w:val="004F5406"/>
    <w:rsid w:val="004F5614"/>
    <w:rsid w:val="00501B11"/>
    <w:rsid w:val="00502969"/>
    <w:rsid w:val="00502B29"/>
    <w:rsid w:val="005065B0"/>
    <w:rsid w:val="0051124C"/>
    <w:rsid w:val="005130E7"/>
    <w:rsid w:val="00513EB5"/>
    <w:rsid w:val="00521B54"/>
    <w:rsid w:val="0052708B"/>
    <w:rsid w:val="00530CA3"/>
    <w:rsid w:val="00533338"/>
    <w:rsid w:val="00537431"/>
    <w:rsid w:val="005417F1"/>
    <w:rsid w:val="00543AD7"/>
    <w:rsid w:val="0054402E"/>
    <w:rsid w:val="0054679A"/>
    <w:rsid w:val="0055032A"/>
    <w:rsid w:val="005503BC"/>
    <w:rsid w:val="00552074"/>
    <w:rsid w:val="005528B9"/>
    <w:rsid w:val="0055657C"/>
    <w:rsid w:val="00556960"/>
    <w:rsid w:val="00557937"/>
    <w:rsid w:val="005603BE"/>
    <w:rsid w:val="00563967"/>
    <w:rsid w:val="0057448E"/>
    <w:rsid w:val="00576E76"/>
    <w:rsid w:val="00580DAF"/>
    <w:rsid w:val="00581FD2"/>
    <w:rsid w:val="005867A0"/>
    <w:rsid w:val="00586A66"/>
    <w:rsid w:val="00586ECF"/>
    <w:rsid w:val="00596775"/>
    <w:rsid w:val="00597DCC"/>
    <w:rsid w:val="005A068F"/>
    <w:rsid w:val="005A0DE7"/>
    <w:rsid w:val="005A1E37"/>
    <w:rsid w:val="005A4561"/>
    <w:rsid w:val="005B1480"/>
    <w:rsid w:val="005B4308"/>
    <w:rsid w:val="005B5F4A"/>
    <w:rsid w:val="005B70DE"/>
    <w:rsid w:val="005C16AD"/>
    <w:rsid w:val="005C2FE6"/>
    <w:rsid w:val="005C693F"/>
    <w:rsid w:val="005D0B98"/>
    <w:rsid w:val="005D1E3B"/>
    <w:rsid w:val="005D3AB5"/>
    <w:rsid w:val="005D7B67"/>
    <w:rsid w:val="005E04C6"/>
    <w:rsid w:val="005E0609"/>
    <w:rsid w:val="005E0DCF"/>
    <w:rsid w:val="005F3F03"/>
    <w:rsid w:val="005F4012"/>
    <w:rsid w:val="005F6A0D"/>
    <w:rsid w:val="005F723F"/>
    <w:rsid w:val="0060199E"/>
    <w:rsid w:val="00601A29"/>
    <w:rsid w:val="0061221B"/>
    <w:rsid w:val="00612CAA"/>
    <w:rsid w:val="006155AA"/>
    <w:rsid w:val="0062522C"/>
    <w:rsid w:val="00627059"/>
    <w:rsid w:val="00630A0D"/>
    <w:rsid w:val="00633585"/>
    <w:rsid w:val="0063446B"/>
    <w:rsid w:val="00636A3C"/>
    <w:rsid w:val="00637D94"/>
    <w:rsid w:val="00640DEE"/>
    <w:rsid w:val="00646EB0"/>
    <w:rsid w:val="00647A23"/>
    <w:rsid w:val="00652847"/>
    <w:rsid w:val="00655DE3"/>
    <w:rsid w:val="00657720"/>
    <w:rsid w:val="00657E52"/>
    <w:rsid w:val="006610F4"/>
    <w:rsid w:val="00661B3E"/>
    <w:rsid w:val="00662921"/>
    <w:rsid w:val="006629C6"/>
    <w:rsid w:val="00663F96"/>
    <w:rsid w:val="006642E2"/>
    <w:rsid w:val="0066561C"/>
    <w:rsid w:val="006702CE"/>
    <w:rsid w:val="00671806"/>
    <w:rsid w:val="0068155A"/>
    <w:rsid w:val="00690B2F"/>
    <w:rsid w:val="00691ECC"/>
    <w:rsid w:val="006950B7"/>
    <w:rsid w:val="006A0306"/>
    <w:rsid w:val="006A0E1B"/>
    <w:rsid w:val="006A5676"/>
    <w:rsid w:val="006A7E1D"/>
    <w:rsid w:val="006B014F"/>
    <w:rsid w:val="006B0F8A"/>
    <w:rsid w:val="006B426B"/>
    <w:rsid w:val="006B7830"/>
    <w:rsid w:val="006B7F74"/>
    <w:rsid w:val="006B7FB6"/>
    <w:rsid w:val="006C07F0"/>
    <w:rsid w:val="006C13C6"/>
    <w:rsid w:val="006C1633"/>
    <w:rsid w:val="006C46DC"/>
    <w:rsid w:val="006C486D"/>
    <w:rsid w:val="006C6C6C"/>
    <w:rsid w:val="006D3B80"/>
    <w:rsid w:val="006D48E8"/>
    <w:rsid w:val="006E0ED0"/>
    <w:rsid w:val="006E4221"/>
    <w:rsid w:val="006E44CE"/>
    <w:rsid w:val="006E4D82"/>
    <w:rsid w:val="006E64E4"/>
    <w:rsid w:val="006F0BAA"/>
    <w:rsid w:val="006F0E82"/>
    <w:rsid w:val="006F3D3C"/>
    <w:rsid w:val="006F3EA0"/>
    <w:rsid w:val="006F6C02"/>
    <w:rsid w:val="006F71DA"/>
    <w:rsid w:val="00700A19"/>
    <w:rsid w:val="00700E6C"/>
    <w:rsid w:val="00702C44"/>
    <w:rsid w:val="0070384E"/>
    <w:rsid w:val="00703BFD"/>
    <w:rsid w:val="0070426B"/>
    <w:rsid w:val="00704DAA"/>
    <w:rsid w:val="007076CC"/>
    <w:rsid w:val="0071030A"/>
    <w:rsid w:val="00710E42"/>
    <w:rsid w:val="0072219D"/>
    <w:rsid w:val="0072536B"/>
    <w:rsid w:val="00727E6C"/>
    <w:rsid w:val="00727FEF"/>
    <w:rsid w:val="007360A2"/>
    <w:rsid w:val="00741EDF"/>
    <w:rsid w:val="007453A1"/>
    <w:rsid w:val="007468B9"/>
    <w:rsid w:val="00750D69"/>
    <w:rsid w:val="00756B2E"/>
    <w:rsid w:val="0076296C"/>
    <w:rsid w:val="00764D0D"/>
    <w:rsid w:val="00765867"/>
    <w:rsid w:val="00771AC4"/>
    <w:rsid w:val="0077334E"/>
    <w:rsid w:val="007735EC"/>
    <w:rsid w:val="0077612C"/>
    <w:rsid w:val="0077684A"/>
    <w:rsid w:val="00784A75"/>
    <w:rsid w:val="00785932"/>
    <w:rsid w:val="00786B52"/>
    <w:rsid w:val="00787224"/>
    <w:rsid w:val="00792A2A"/>
    <w:rsid w:val="00793318"/>
    <w:rsid w:val="00794322"/>
    <w:rsid w:val="007A0399"/>
    <w:rsid w:val="007A09D3"/>
    <w:rsid w:val="007A15C4"/>
    <w:rsid w:val="007B0B20"/>
    <w:rsid w:val="007B0CD1"/>
    <w:rsid w:val="007B2227"/>
    <w:rsid w:val="007B6501"/>
    <w:rsid w:val="007B684E"/>
    <w:rsid w:val="007B7C7C"/>
    <w:rsid w:val="007C4DBC"/>
    <w:rsid w:val="007C540B"/>
    <w:rsid w:val="007C7A29"/>
    <w:rsid w:val="007D1CAC"/>
    <w:rsid w:val="007D2A2E"/>
    <w:rsid w:val="007D697E"/>
    <w:rsid w:val="007E0568"/>
    <w:rsid w:val="007E6434"/>
    <w:rsid w:val="007E7F51"/>
    <w:rsid w:val="007F0802"/>
    <w:rsid w:val="007F08CC"/>
    <w:rsid w:val="007F1F15"/>
    <w:rsid w:val="007F2ED5"/>
    <w:rsid w:val="007F3C08"/>
    <w:rsid w:val="007F46AA"/>
    <w:rsid w:val="007F46ED"/>
    <w:rsid w:val="00803A45"/>
    <w:rsid w:val="0080639B"/>
    <w:rsid w:val="00810411"/>
    <w:rsid w:val="00810BE1"/>
    <w:rsid w:val="008125E2"/>
    <w:rsid w:val="008133AA"/>
    <w:rsid w:val="00813D93"/>
    <w:rsid w:val="0081476B"/>
    <w:rsid w:val="00821A34"/>
    <w:rsid w:val="00823125"/>
    <w:rsid w:val="008262B6"/>
    <w:rsid w:val="00826E91"/>
    <w:rsid w:val="008308AE"/>
    <w:rsid w:val="00831E5B"/>
    <w:rsid w:val="008324F0"/>
    <w:rsid w:val="00836499"/>
    <w:rsid w:val="00836EF4"/>
    <w:rsid w:val="008412DE"/>
    <w:rsid w:val="008416C9"/>
    <w:rsid w:val="00841D78"/>
    <w:rsid w:val="00846133"/>
    <w:rsid w:val="0084679E"/>
    <w:rsid w:val="00850D58"/>
    <w:rsid w:val="0085342A"/>
    <w:rsid w:val="00853DC4"/>
    <w:rsid w:val="00854077"/>
    <w:rsid w:val="00856744"/>
    <w:rsid w:val="008623D8"/>
    <w:rsid w:val="00862CBA"/>
    <w:rsid w:val="00862D56"/>
    <w:rsid w:val="0086468D"/>
    <w:rsid w:val="008674CE"/>
    <w:rsid w:val="0087199B"/>
    <w:rsid w:val="00873640"/>
    <w:rsid w:val="00875115"/>
    <w:rsid w:val="00883930"/>
    <w:rsid w:val="00890F8C"/>
    <w:rsid w:val="00892AF5"/>
    <w:rsid w:val="008A0C76"/>
    <w:rsid w:val="008A375A"/>
    <w:rsid w:val="008A3835"/>
    <w:rsid w:val="008A4F9C"/>
    <w:rsid w:val="008A657E"/>
    <w:rsid w:val="008A77AC"/>
    <w:rsid w:val="008B27E3"/>
    <w:rsid w:val="008B3CD0"/>
    <w:rsid w:val="008C2978"/>
    <w:rsid w:val="008C517C"/>
    <w:rsid w:val="008D104F"/>
    <w:rsid w:val="008D204C"/>
    <w:rsid w:val="008D4F3D"/>
    <w:rsid w:val="008D5E47"/>
    <w:rsid w:val="008E207F"/>
    <w:rsid w:val="008E6306"/>
    <w:rsid w:val="008E7EF0"/>
    <w:rsid w:val="008F2097"/>
    <w:rsid w:val="008F4C42"/>
    <w:rsid w:val="008F5E74"/>
    <w:rsid w:val="00900694"/>
    <w:rsid w:val="009013E1"/>
    <w:rsid w:val="00907989"/>
    <w:rsid w:val="009152E5"/>
    <w:rsid w:val="00923448"/>
    <w:rsid w:val="00923D1F"/>
    <w:rsid w:val="009252DE"/>
    <w:rsid w:val="0092788D"/>
    <w:rsid w:val="00935523"/>
    <w:rsid w:val="009416C9"/>
    <w:rsid w:val="00943A4A"/>
    <w:rsid w:val="009508F9"/>
    <w:rsid w:val="009529FF"/>
    <w:rsid w:val="009541B3"/>
    <w:rsid w:val="00956204"/>
    <w:rsid w:val="00960AA9"/>
    <w:rsid w:val="009621FA"/>
    <w:rsid w:val="00963317"/>
    <w:rsid w:val="00963CD3"/>
    <w:rsid w:val="009641E3"/>
    <w:rsid w:val="00965A12"/>
    <w:rsid w:val="00971E80"/>
    <w:rsid w:val="00974143"/>
    <w:rsid w:val="0097592E"/>
    <w:rsid w:val="00976E4E"/>
    <w:rsid w:val="009837A6"/>
    <w:rsid w:val="009843A1"/>
    <w:rsid w:val="00984546"/>
    <w:rsid w:val="0098503F"/>
    <w:rsid w:val="0098675B"/>
    <w:rsid w:val="00990161"/>
    <w:rsid w:val="00991520"/>
    <w:rsid w:val="00992BE6"/>
    <w:rsid w:val="00993874"/>
    <w:rsid w:val="009A2AC8"/>
    <w:rsid w:val="009A4B8D"/>
    <w:rsid w:val="009A55B2"/>
    <w:rsid w:val="009A689C"/>
    <w:rsid w:val="009B64A5"/>
    <w:rsid w:val="009B7EF2"/>
    <w:rsid w:val="009C20B3"/>
    <w:rsid w:val="009C2D5D"/>
    <w:rsid w:val="009C3999"/>
    <w:rsid w:val="009C45B3"/>
    <w:rsid w:val="009C5740"/>
    <w:rsid w:val="009C65D4"/>
    <w:rsid w:val="009D21A1"/>
    <w:rsid w:val="009D2452"/>
    <w:rsid w:val="009D76E8"/>
    <w:rsid w:val="009E03AB"/>
    <w:rsid w:val="009E41BE"/>
    <w:rsid w:val="009E41FD"/>
    <w:rsid w:val="009E4D70"/>
    <w:rsid w:val="009E621E"/>
    <w:rsid w:val="009F0DDB"/>
    <w:rsid w:val="009F2846"/>
    <w:rsid w:val="009F5439"/>
    <w:rsid w:val="00A063B6"/>
    <w:rsid w:val="00A06CEF"/>
    <w:rsid w:val="00A07EE7"/>
    <w:rsid w:val="00A161E2"/>
    <w:rsid w:val="00A25507"/>
    <w:rsid w:val="00A42507"/>
    <w:rsid w:val="00A46803"/>
    <w:rsid w:val="00A5261D"/>
    <w:rsid w:val="00A528A3"/>
    <w:rsid w:val="00A52A2B"/>
    <w:rsid w:val="00A530B6"/>
    <w:rsid w:val="00A5612B"/>
    <w:rsid w:val="00A5720A"/>
    <w:rsid w:val="00A61E87"/>
    <w:rsid w:val="00A74961"/>
    <w:rsid w:val="00A80813"/>
    <w:rsid w:val="00A840C5"/>
    <w:rsid w:val="00A86AF1"/>
    <w:rsid w:val="00A9166A"/>
    <w:rsid w:val="00A92E72"/>
    <w:rsid w:val="00A93A4E"/>
    <w:rsid w:val="00A979B7"/>
    <w:rsid w:val="00AA7107"/>
    <w:rsid w:val="00AB1F35"/>
    <w:rsid w:val="00AB5195"/>
    <w:rsid w:val="00AC0946"/>
    <w:rsid w:val="00AC24B0"/>
    <w:rsid w:val="00AC730E"/>
    <w:rsid w:val="00AD121C"/>
    <w:rsid w:val="00AD4FFE"/>
    <w:rsid w:val="00AD55ED"/>
    <w:rsid w:val="00AD7B45"/>
    <w:rsid w:val="00AE2906"/>
    <w:rsid w:val="00AE4050"/>
    <w:rsid w:val="00AE4A88"/>
    <w:rsid w:val="00AE4E44"/>
    <w:rsid w:val="00AF07AC"/>
    <w:rsid w:val="00AF1ADD"/>
    <w:rsid w:val="00AF65DE"/>
    <w:rsid w:val="00B03EDE"/>
    <w:rsid w:val="00B063DF"/>
    <w:rsid w:val="00B0665E"/>
    <w:rsid w:val="00B11524"/>
    <w:rsid w:val="00B16F3E"/>
    <w:rsid w:val="00B2340F"/>
    <w:rsid w:val="00B23E9C"/>
    <w:rsid w:val="00B2434B"/>
    <w:rsid w:val="00B25570"/>
    <w:rsid w:val="00B2786A"/>
    <w:rsid w:val="00B30901"/>
    <w:rsid w:val="00B434C0"/>
    <w:rsid w:val="00B46EA5"/>
    <w:rsid w:val="00B47F8E"/>
    <w:rsid w:val="00B52008"/>
    <w:rsid w:val="00B52E6C"/>
    <w:rsid w:val="00B56A70"/>
    <w:rsid w:val="00B618C2"/>
    <w:rsid w:val="00B632E3"/>
    <w:rsid w:val="00B63BFA"/>
    <w:rsid w:val="00B65D1C"/>
    <w:rsid w:val="00B667C7"/>
    <w:rsid w:val="00B67DCF"/>
    <w:rsid w:val="00B67F96"/>
    <w:rsid w:val="00B7242A"/>
    <w:rsid w:val="00B75C9B"/>
    <w:rsid w:val="00B7637C"/>
    <w:rsid w:val="00B82B0C"/>
    <w:rsid w:val="00B8454B"/>
    <w:rsid w:val="00B85AD4"/>
    <w:rsid w:val="00B8743D"/>
    <w:rsid w:val="00B96277"/>
    <w:rsid w:val="00B968B3"/>
    <w:rsid w:val="00B968D8"/>
    <w:rsid w:val="00B97B63"/>
    <w:rsid w:val="00BA20E1"/>
    <w:rsid w:val="00BA21C5"/>
    <w:rsid w:val="00BA4A1B"/>
    <w:rsid w:val="00BA6AA3"/>
    <w:rsid w:val="00BB0B22"/>
    <w:rsid w:val="00BB1FA1"/>
    <w:rsid w:val="00BB2413"/>
    <w:rsid w:val="00BB2DD0"/>
    <w:rsid w:val="00BC0AF2"/>
    <w:rsid w:val="00BC1F2A"/>
    <w:rsid w:val="00BC2541"/>
    <w:rsid w:val="00BD17A0"/>
    <w:rsid w:val="00BD4657"/>
    <w:rsid w:val="00BE21C9"/>
    <w:rsid w:val="00BE2306"/>
    <w:rsid w:val="00BE2C0B"/>
    <w:rsid w:val="00BE7C62"/>
    <w:rsid w:val="00BF0613"/>
    <w:rsid w:val="00BF2A5A"/>
    <w:rsid w:val="00BF3920"/>
    <w:rsid w:val="00BF3C4A"/>
    <w:rsid w:val="00BF6B59"/>
    <w:rsid w:val="00BF78DA"/>
    <w:rsid w:val="00BF7D1E"/>
    <w:rsid w:val="00C03DC8"/>
    <w:rsid w:val="00C03FA5"/>
    <w:rsid w:val="00C04E01"/>
    <w:rsid w:val="00C15803"/>
    <w:rsid w:val="00C15C4F"/>
    <w:rsid w:val="00C1748F"/>
    <w:rsid w:val="00C229A0"/>
    <w:rsid w:val="00C26C90"/>
    <w:rsid w:val="00C4179A"/>
    <w:rsid w:val="00C4213C"/>
    <w:rsid w:val="00C44446"/>
    <w:rsid w:val="00C44C81"/>
    <w:rsid w:val="00C45112"/>
    <w:rsid w:val="00C459E9"/>
    <w:rsid w:val="00C4681D"/>
    <w:rsid w:val="00C5019A"/>
    <w:rsid w:val="00C522E7"/>
    <w:rsid w:val="00C5592B"/>
    <w:rsid w:val="00C55A28"/>
    <w:rsid w:val="00C55A43"/>
    <w:rsid w:val="00C561BE"/>
    <w:rsid w:val="00C567DA"/>
    <w:rsid w:val="00C604B5"/>
    <w:rsid w:val="00C64413"/>
    <w:rsid w:val="00C65717"/>
    <w:rsid w:val="00C65C6C"/>
    <w:rsid w:val="00C676B0"/>
    <w:rsid w:val="00C72A04"/>
    <w:rsid w:val="00C806F0"/>
    <w:rsid w:val="00C83600"/>
    <w:rsid w:val="00C840C2"/>
    <w:rsid w:val="00C85143"/>
    <w:rsid w:val="00C861D8"/>
    <w:rsid w:val="00C87D22"/>
    <w:rsid w:val="00C92E60"/>
    <w:rsid w:val="00C955D8"/>
    <w:rsid w:val="00C96B97"/>
    <w:rsid w:val="00CA0B9D"/>
    <w:rsid w:val="00CA0ED7"/>
    <w:rsid w:val="00CA1139"/>
    <w:rsid w:val="00CA269A"/>
    <w:rsid w:val="00CA356D"/>
    <w:rsid w:val="00CB178D"/>
    <w:rsid w:val="00CB3C5B"/>
    <w:rsid w:val="00CB58D6"/>
    <w:rsid w:val="00CB7670"/>
    <w:rsid w:val="00CB7D03"/>
    <w:rsid w:val="00CC0482"/>
    <w:rsid w:val="00CC0768"/>
    <w:rsid w:val="00CC190A"/>
    <w:rsid w:val="00CC24B2"/>
    <w:rsid w:val="00CC5E1B"/>
    <w:rsid w:val="00CD041F"/>
    <w:rsid w:val="00CD06B6"/>
    <w:rsid w:val="00CD3C72"/>
    <w:rsid w:val="00CD4B7B"/>
    <w:rsid w:val="00CD71BC"/>
    <w:rsid w:val="00CD7377"/>
    <w:rsid w:val="00CE0B10"/>
    <w:rsid w:val="00CE138D"/>
    <w:rsid w:val="00CE16A7"/>
    <w:rsid w:val="00CE4B37"/>
    <w:rsid w:val="00CE517F"/>
    <w:rsid w:val="00CF332E"/>
    <w:rsid w:val="00CF3F63"/>
    <w:rsid w:val="00D00B3F"/>
    <w:rsid w:val="00D02E9A"/>
    <w:rsid w:val="00D04714"/>
    <w:rsid w:val="00D06FDF"/>
    <w:rsid w:val="00D11C73"/>
    <w:rsid w:val="00D12A52"/>
    <w:rsid w:val="00D16F71"/>
    <w:rsid w:val="00D214F1"/>
    <w:rsid w:val="00D223DF"/>
    <w:rsid w:val="00D24715"/>
    <w:rsid w:val="00D24CA2"/>
    <w:rsid w:val="00D26605"/>
    <w:rsid w:val="00D33055"/>
    <w:rsid w:val="00D34E9B"/>
    <w:rsid w:val="00D40FE1"/>
    <w:rsid w:val="00D41715"/>
    <w:rsid w:val="00D44439"/>
    <w:rsid w:val="00D470F5"/>
    <w:rsid w:val="00D52DA9"/>
    <w:rsid w:val="00D55964"/>
    <w:rsid w:val="00D63BD3"/>
    <w:rsid w:val="00D64E64"/>
    <w:rsid w:val="00D65A97"/>
    <w:rsid w:val="00D7007B"/>
    <w:rsid w:val="00D721AF"/>
    <w:rsid w:val="00D729C6"/>
    <w:rsid w:val="00D75628"/>
    <w:rsid w:val="00D77B4B"/>
    <w:rsid w:val="00D80E6C"/>
    <w:rsid w:val="00D80FDC"/>
    <w:rsid w:val="00D82F01"/>
    <w:rsid w:val="00D91D36"/>
    <w:rsid w:val="00D91D6E"/>
    <w:rsid w:val="00D92013"/>
    <w:rsid w:val="00D93EA0"/>
    <w:rsid w:val="00D967B5"/>
    <w:rsid w:val="00D96940"/>
    <w:rsid w:val="00DA2A73"/>
    <w:rsid w:val="00DA2EA1"/>
    <w:rsid w:val="00DA428E"/>
    <w:rsid w:val="00DA59FF"/>
    <w:rsid w:val="00DB1CE2"/>
    <w:rsid w:val="00DB28FE"/>
    <w:rsid w:val="00DB348C"/>
    <w:rsid w:val="00DB683F"/>
    <w:rsid w:val="00DC02CB"/>
    <w:rsid w:val="00DC133E"/>
    <w:rsid w:val="00DD35D0"/>
    <w:rsid w:val="00DD46FD"/>
    <w:rsid w:val="00DD59CE"/>
    <w:rsid w:val="00DE2278"/>
    <w:rsid w:val="00DE759D"/>
    <w:rsid w:val="00DF381C"/>
    <w:rsid w:val="00DF3F0E"/>
    <w:rsid w:val="00E04054"/>
    <w:rsid w:val="00E102F8"/>
    <w:rsid w:val="00E11626"/>
    <w:rsid w:val="00E11BAA"/>
    <w:rsid w:val="00E12249"/>
    <w:rsid w:val="00E13112"/>
    <w:rsid w:val="00E13138"/>
    <w:rsid w:val="00E13C6D"/>
    <w:rsid w:val="00E250CE"/>
    <w:rsid w:val="00E25273"/>
    <w:rsid w:val="00E26918"/>
    <w:rsid w:val="00E31E74"/>
    <w:rsid w:val="00E33A15"/>
    <w:rsid w:val="00E348C8"/>
    <w:rsid w:val="00E37006"/>
    <w:rsid w:val="00E44E9D"/>
    <w:rsid w:val="00E47673"/>
    <w:rsid w:val="00E47A89"/>
    <w:rsid w:val="00E515FE"/>
    <w:rsid w:val="00E54F30"/>
    <w:rsid w:val="00E55D6F"/>
    <w:rsid w:val="00E57D50"/>
    <w:rsid w:val="00E6009F"/>
    <w:rsid w:val="00E60B33"/>
    <w:rsid w:val="00E62F79"/>
    <w:rsid w:val="00E6383B"/>
    <w:rsid w:val="00E64279"/>
    <w:rsid w:val="00E679CB"/>
    <w:rsid w:val="00E7193A"/>
    <w:rsid w:val="00E75DF0"/>
    <w:rsid w:val="00E80369"/>
    <w:rsid w:val="00E8155D"/>
    <w:rsid w:val="00E822E9"/>
    <w:rsid w:val="00E82AF9"/>
    <w:rsid w:val="00E83B2B"/>
    <w:rsid w:val="00E872EE"/>
    <w:rsid w:val="00E93C8A"/>
    <w:rsid w:val="00EA1447"/>
    <w:rsid w:val="00EB02D8"/>
    <w:rsid w:val="00EB79E5"/>
    <w:rsid w:val="00EC16E2"/>
    <w:rsid w:val="00EC4C72"/>
    <w:rsid w:val="00EC51E9"/>
    <w:rsid w:val="00EC5926"/>
    <w:rsid w:val="00EC63FF"/>
    <w:rsid w:val="00ED239B"/>
    <w:rsid w:val="00ED4489"/>
    <w:rsid w:val="00ED6669"/>
    <w:rsid w:val="00ED7E21"/>
    <w:rsid w:val="00EE4F36"/>
    <w:rsid w:val="00EF2112"/>
    <w:rsid w:val="00EF27EB"/>
    <w:rsid w:val="00EF3642"/>
    <w:rsid w:val="00EF37A4"/>
    <w:rsid w:val="00EF7AED"/>
    <w:rsid w:val="00F01556"/>
    <w:rsid w:val="00F03BD5"/>
    <w:rsid w:val="00F07CA0"/>
    <w:rsid w:val="00F1075C"/>
    <w:rsid w:val="00F110A5"/>
    <w:rsid w:val="00F132D4"/>
    <w:rsid w:val="00F14C1E"/>
    <w:rsid w:val="00F15400"/>
    <w:rsid w:val="00F173A3"/>
    <w:rsid w:val="00F204FF"/>
    <w:rsid w:val="00F23C47"/>
    <w:rsid w:val="00F25BFD"/>
    <w:rsid w:val="00F32F6F"/>
    <w:rsid w:val="00F3458D"/>
    <w:rsid w:val="00F367D5"/>
    <w:rsid w:val="00F374CC"/>
    <w:rsid w:val="00F4003F"/>
    <w:rsid w:val="00F41900"/>
    <w:rsid w:val="00F4281B"/>
    <w:rsid w:val="00F472C7"/>
    <w:rsid w:val="00F534AC"/>
    <w:rsid w:val="00F54FC8"/>
    <w:rsid w:val="00F57E7D"/>
    <w:rsid w:val="00F606C7"/>
    <w:rsid w:val="00F61CF6"/>
    <w:rsid w:val="00F6237E"/>
    <w:rsid w:val="00F63408"/>
    <w:rsid w:val="00F65C7D"/>
    <w:rsid w:val="00F66AE1"/>
    <w:rsid w:val="00F66C94"/>
    <w:rsid w:val="00F702AD"/>
    <w:rsid w:val="00F705C3"/>
    <w:rsid w:val="00F71909"/>
    <w:rsid w:val="00F7743D"/>
    <w:rsid w:val="00F80A90"/>
    <w:rsid w:val="00F8319A"/>
    <w:rsid w:val="00F91773"/>
    <w:rsid w:val="00F9555B"/>
    <w:rsid w:val="00F973E3"/>
    <w:rsid w:val="00F97B7A"/>
    <w:rsid w:val="00FA050A"/>
    <w:rsid w:val="00FA0B0F"/>
    <w:rsid w:val="00FA1895"/>
    <w:rsid w:val="00FA56CB"/>
    <w:rsid w:val="00FB0D9A"/>
    <w:rsid w:val="00FB1F8D"/>
    <w:rsid w:val="00FB4C40"/>
    <w:rsid w:val="00FB5BB3"/>
    <w:rsid w:val="00FB5D0A"/>
    <w:rsid w:val="00FB6EF2"/>
    <w:rsid w:val="00FB78E3"/>
    <w:rsid w:val="00FC05B3"/>
    <w:rsid w:val="00FC1025"/>
    <w:rsid w:val="00FC320A"/>
    <w:rsid w:val="00FC4B46"/>
    <w:rsid w:val="00FC633F"/>
    <w:rsid w:val="00FC6AE8"/>
    <w:rsid w:val="00FC7FC7"/>
    <w:rsid w:val="00FD0F46"/>
    <w:rsid w:val="00FD2643"/>
    <w:rsid w:val="00FD7FF3"/>
    <w:rsid w:val="00FE0263"/>
    <w:rsid w:val="00FE10A0"/>
    <w:rsid w:val="00FE3CF8"/>
    <w:rsid w:val="00FE3F07"/>
    <w:rsid w:val="00FE6D30"/>
    <w:rsid w:val="00FF1E67"/>
    <w:rsid w:val="00FF5626"/>
    <w:rsid w:val="00FF7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996085-B70F-41F6-BC9B-34FD940D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3C2"/>
    <w:pPr>
      <w:bidi/>
    </w:pPr>
    <w:rPr>
      <w:sz w:val="24"/>
      <w:szCs w:val="24"/>
    </w:rPr>
  </w:style>
  <w:style w:type="paragraph" w:styleId="Heading1">
    <w:name w:val="heading 1"/>
    <w:basedOn w:val="Normal"/>
    <w:next w:val="Normal"/>
    <w:qFormat/>
    <w:rsid w:val="000303C2"/>
    <w:pPr>
      <w:keepNext/>
      <w:outlineLvl w:val="0"/>
    </w:pPr>
    <w:rPr>
      <w:rFonts w:cs="Simplified Arabic"/>
      <w:b/>
      <w:bCs/>
      <w:sz w:val="30"/>
      <w:szCs w:val="30"/>
      <w:lang w:bidi="ar-JO"/>
    </w:rPr>
  </w:style>
  <w:style w:type="paragraph" w:styleId="Heading2">
    <w:name w:val="heading 2"/>
    <w:basedOn w:val="Normal"/>
    <w:next w:val="Normal"/>
    <w:qFormat/>
    <w:rsid w:val="000303C2"/>
    <w:pPr>
      <w:keepNext/>
      <w:tabs>
        <w:tab w:val="left" w:pos="3085"/>
        <w:tab w:val="left" w:pos="5920"/>
        <w:tab w:val="left" w:pos="9606"/>
      </w:tabs>
      <w:ind w:left="-285"/>
      <w:jc w:val="center"/>
      <w:outlineLvl w:val="1"/>
    </w:pPr>
    <w:rPr>
      <w:rFonts w:eastAsia="Arial Unicode MS" w:cs="Simplified Arabic"/>
      <w:b/>
      <w:bCs/>
      <w:color w:val="000000"/>
      <w:sz w:val="20"/>
      <w:szCs w:val="32"/>
      <w:lang w:eastAsia="ar-SA"/>
    </w:rPr>
  </w:style>
  <w:style w:type="paragraph" w:styleId="Heading3">
    <w:name w:val="heading 3"/>
    <w:basedOn w:val="Normal"/>
    <w:next w:val="Normal"/>
    <w:qFormat/>
    <w:rsid w:val="000303C2"/>
    <w:pPr>
      <w:keepNext/>
      <w:jc w:val="center"/>
      <w:outlineLvl w:val="2"/>
    </w:pPr>
    <w:rPr>
      <w:rFonts w:cs="Simplified Arabic"/>
      <w:b/>
      <w:bCs/>
      <w:sz w:val="30"/>
      <w:szCs w:val="30"/>
      <w:lang w:bidi="ar-JO"/>
    </w:rPr>
  </w:style>
  <w:style w:type="paragraph" w:styleId="Heading4">
    <w:name w:val="heading 4"/>
    <w:basedOn w:val="Normal"/>
    <w:next w:val="Normal"/>
    <w:qFormat/>
    <w:rsid w:val="000303C2"/>
    <w:pPr>
      <w:keepNext/>
      <w:jc w:val="center"/>
      <w:outlineLvl w:val="3"/>
    </w:pPr>
    <w:rPr>
      <w:rFonts w:eastAsia="Arial Unicode MS" w:cs="Simplified Arabic"/>
      <w:b/>
      <w:bCs/>
      <w:sz w:val="40"/>
      <w:szCs w:val="30"/>
    </w:rPr>
  </w:style>
  <w:style w:type="paragraph" w:styleId="Heading5">
    <w:name w:val="heading 5"/>
    <w:basedOn w:val="Normal"/>
    <w:next w:val="Normal"/>
    <w:qFormat/>
    <w:rsid w:val="000303C2"/>
    <w:pPr>
      <w:keepNext/>
      <w:ind w:left="752" w:hanging="720"/>
      <w:jc w:val="lowKashida"/>
      <w:outlineLvl w:val="4"/>
    </w:pPr>
    <w:rPr>
      <w:rFonts w:cs="Simplified Arabic"/>
      <w:b/>
      <w:bCs/>
      <w:sz w:val="30"/>
      <w:szCs w:val="30"/>
      <w:lang w:bidi="ar-JO"/>
    </w:rPr>
  </w:style>
  <w:style w:type="paragraph" w:styleId="Heading7">
    <w:name w:val="heading 7"/>
    <w:basedOn w:val="Normal"/>
    <w:next w:val="Normal"/>
    <w:qFormat/>
    <w:rsid w:val="000303C2"/>
    <w:pPr>
      <w:keepNext/>
      <w:jc w:val="center"/>
      <w:outlineLvl w:val="6"/>
    </w:pPr>
    <w:rPr>
      <w:rFonts w:cs="Simplified Arabic"/>
      <w:b/>
      <w:bCs/>
      <w:caps/>
      <w:sz w:val="28"/>
      <w:szCs w:val="28"/>
      <w:lang w:eastAsia="ar-SA" w:bidi="ar-JO"/>
    </w:rPr>
  </w:style>
  <w:style w:type="paragraph" w:styleId="Heading8">
    <w:name w:val="heading 8"/>
    <w:basedOn w:val="Normal"/>
    <w:next w:val="Normal"/>
    <w:qFormat/>
    <w:rsid w:val="000303C2"/>
    <w:pPr>
      <w:keepNext/>
      <w:jc w:val="lowKashida"/>
      <w:outlineLvl w:val="7"/>
    </w:pPr>
    <w:rPr>
      <w:rFonts w:cs="Simplified Arabic"/>
      <w:b/>
      <w:bCs/>
      <w:cap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03C2"/>
    <w:pPr>
      <w:tabs>
        <w:tab w:val="center" w:pos="4320"/>
        <w:tab w:val="right" w:pos="8640"/>
      </w:tabs>
    </w:pPr>
    <w:rPr>
      <w:lang w:eastAsia="ar-SA"/>
    </w:rPr>
  </w:style>
  <w:style w:type="paragraph" w:styleId="Footer">
    <w:name w:val="footer"/>
    <w:basedOn w:val="Normal"/>
    <w:link w:val="FooterChar"/>
    <w:uiPriority w:val="99"/>
    <w:rsid w:val="000303C2"/>
    <w:pPr>
      <w:tabs>
        <w:tab w:val="center" w:pos="4153"/>
        <w:tab w:val="right" w:pos="8306"/>
      </w:tabs>
    </w:pPr>
  </w:style>
  <w:style w:type="character" w:styleId="PageNumber">
    <w:name w:val="page number"/>
    <w:basedOn w:val="DefaultParagraphFont"/>
    <w:rsid w:val="000303C2"/>
  </w:style>
  <w:style w:type="paragraph" w:styleId="BodyTextIndent">
    <w:name w:val="Body Text Indent"/>
    <w:basedOn w:val="Normal"/>
    <w:rsid w:val="000303C2"/>
    <w:pPr>
      <w:ind w:left="1472" w:hanging="720"/>
      <w:jc w:val="lowKashida"/>
    </w:pPr>
    <w:rPr>
      <w:rFonts w:cs="Simplified Arabic"/>
      <w:b/>
      <w:bCs/>
      <w:sz w:val="30"/>
      <w:szCs w:val="30"/>
      <w:lang w:bidi="ar-JO"/>
    </w:rPr>
  </w:style>
  <w:style w:type="paragraph" w:styleId="Title">
    <w:name w:val="Title"/>
    <w:basedOn w:val="Normal"/>
    <w:qFormat/>
    <w:rsid w:val="000303C2"/>
    <w:pPr>
      <w:ind w:hanging="67"/>
      <w:jc w:val="center"/>
    </w:pPr>
    <w:rPr>
      <w:rFonts w:cs="Simplified Arabic"/>
      <w:b/>
      <w:bCs/>
      <w:sz w:val="28"/>
      <w:szCs w:val="28"/>
      <w:lang w:eastAsia="ar-SA" w:bidi="ar-JO"/>
    </w:rPr>
  </w:style>
  <w:style w:type="table" w:styleId="TableGrid">
    <w:name w:val="Table Grid"/>
    <w:basedOn w:val="TableNormal"/>
    <w:rsid w:val="007A03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3B3"/>
    <w:pPr>
      <w:bidi w:val="0"/>
      <w:spacing w:after="200" w:line="276" w:lineRule="auto"/>
      <w:ind w:left="720"/>
    </w:pPr>
    <w:rPr>
      <w:rFonts w:ascii="Calibri" w:hAnsi="Calibri" w:cs="Arial"/>
      <w:sz w:val="22"/>
      <w:szCs w:val="22"/>
    </w:rPr>
  </w:style>
  <w:style w:type="paragraph" w:styleId="HTMLPreformatted">
    <w:name w:val="HTML Preformatted"/>
    <w:basedOn w:val="Normal"/>
    <w:link w:val="HTMLPreformattedChar1"/>
    <w:rsid w:val="0036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alibri" w:hAnsi="Courier New" w:cs="Courier New"/>
      <w:sz w:val="20"/>
      <w:szCs w:val="20"/>
    </w:rPr>
  </w:style>
  <w:style w:type="character" w:customStyle="1" w:styleId="HTMLPreformattedChar1">
    <w:name w:val="HTML Preformatted Char1"/>
    <w:link w:val="HTMLPreformatted"/>
    <w:locked/>
    <w:rsid w:val="003613B3"/>
    <w:rPr>
      <w:rFonts w:ascii="Courier New" w:eastAsia="Calibri" w:hAnsi="Courier New" w:cs="Courier New"/>
      <w:lang w:val="en-US" w:eastAsia="en-US" w:bidi="ar-SA"/>
    </w:rPr>
  </w:style>
  <w:style w:type="character" w:customStyle="1" w:styleId="HeaderChar">
    <w:name w:val="Header Char"/>
    <w:link w:val="Header"/>
    <w:uiPriority w:val="99"/>
    <w:rsid w:val="00432776"/>
    <w:rPr>
      <w:sz w:val="24"/>
      <w:szCs w:val="24"/>
      <w:lang w:eastAsia="ar-SA"/>
    </w:rPr>
  </w:style>
  <w:style w:type="character" w:customStyle="1" w:styleId="FooterChar">
    <w:name w:val="Footer Char"/>
    <w:link w:val="Footer"/>
    <w:uiPriority w:val="99"/>
    <w:rsid w:val="00A063B6"/>
    <w:rPr>
      <w:sz w:val="24"/>
      <w:szCs w:val="24"/>
    </w:rPr>
  </w:style>
  <w:style w:type="paragraph" w:styleId="BalloonText">
    <w:name w:val="Balloon Text"/>
    <w:basedOn w:val="Normal"/>
    <w:semiHidden/>
    <w:rsid w:val="002A44F4"/>
    <w:rPr>
      <w:rFonts w:ascii="Tahoma" w:hAnsi="Tahoma" w:cs="Tahoma"/>
      <w:sz w:val="16"/>
      <w:szCs w:val="16"/>
    </w:rPr>
  </w:style>
  <w:style w:type="character" w:customStyle="1" w:styleId="HTMLPreformattedChar">
    <w:name w:val="HTML Preformatted Char"/>
    <w:locked/>
    <w:rsid w:val="0063446B"/>
    <w:rPr>
      <w:rFonts w:ascii="Consolas" w:hAnsi="Consolas" w:cs="Times New Roman"/>
      <w:sz w:val="20"/>
      <w:szCs w:val="20"/>
    </w:rPr>
  </w:style>
  <w:style w:type="character" w:customStyle="1" w:styleId="CharChar2">
    <w:name w:val="Char Char2"/>
    <w:locked/>
    <w:rsid w:val="00326AEA"/>
    <w:rPr>
      <w:rFonts w:ascii="Calibri" w:eastAsia="Calibri" w:hAnsi="Calibri" w:cs="Arial"/>
      <w:sz w:val="22"/>
      <w:szCs w:val="22"/>
      <w:lang w:val="en-US" w:eastAsia="en-US" w:bidi="ar-SA"/>
    </w:rPr>
  </w:style>
  <w:style w:type="paragraph" w:styleId="BodyText2">
    <w:name w:val="Body Text 2"/>
    <w:basedOn w:val="Normal"/>
    <w:link w:val="BodyText2Char"/>
    <w:semiHidden/>
    <w:unhideWhenUsed/>
    <w:rsid w:val="00F97B7A"/>
    <w:pPr>
      <w:spacing w:after="120" w:line="480" w:lineRule="auto"/>
    </w:pPr>
  </w:style>
  <w:style w:type="character" w:customStyle="1" w:styleId="BodyText2Char">
    <w:name w:val="Body Text 2 Char"/>
    <w:basedOn w:val="DefaultParagraphFont"/>
    <w:link w:val="BodyText2"/>
    <w:semiHidden/>
    <w:rsid w:val="00F97B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71108">
      <w:bodyDiv w:val="1"/>
      <w:marLeft w:val="0"/>
      <w:marRight w:val="0"/>
      <w:marTop w:val="0"/>
      <w:marBottom w:val="0"/>
      <w:divBdr>
        <w:top w:val="none" w:sz="0" w:space="0" w:color="auto"/>
        <w:left w:val="none" w:sz="0" w:space="0" w:color="auto"/>
        <w:bottom w:val="none" w:sz="0" w:space="0" w:color="auto"/>
        <w:right w:val="none" w:sz="0" w:space="0" w:color="auto"/>
      </w:divBdr>
    </w:div>
    <w:div w:id="1675109669">
      <w:bodyDiv w:val="1"/>
      <w:marLeft w:val="0"/>
      <w:marRight w:val="0"/>
      <w:marTop w:val="0"/>
      <w:marBottom w:val="0"/>
      <w:divBdr>
        <w:top w:val="none" w:sz="0" w:space="0" w:color="auto"/>
        <w:left w:val="none" w:sz="0" w:space="0" w:color="auto"/>
        <w:bottom w:val="none" w:sz="0" w:space="0" w:color="auto"/>
        <w:right w:val="none" w:sz="0" w:space="0" w:color="auto"/>
      </w:divBdr>
    </w:div>
    <w:div w:id="19451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33E1-3819-459D-845E-9379E6A4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Of3f-n01</dc:creator>
  <cp:lastModifiedBy>Nagham Abuamara</cp:lastModifiedBy>
  <cp:revision>2</cp:revision>
  <cp:lastPrinted>2022-09-20T10:18:00Z</cp:lastPrinted>
  <dcterms:created xsi:type="dcterms:W3CDTF">2023-10-29T07:00:00Z</dcterms:created>
  <dcterms:modified xsi:type="dcterms:W3CDTF">2023-10-29T07:00:00Z</dcterms:modified>
</cp:coreProperties>
</file>